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2E" w:rsidRPr="00887831" w:rsidRDefault="00364E2E" w:rsidP="00137AA8">
      <w:pPr>
        <w:pStyle w:val="IndexHeading1"/>
        <w:spacing w:after="0" w:line="240" w:lineRule="atLeast"/>
        <w:ind w:left="900" w:hanging="900"/>
        <w:outlineLvl w:val="0"/>
        <w:rPr>
          <w:rFonts w:cs="Times New Roman"/>
        </w:rPr>
      </w:pPr>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bookmarkStart w:id="0" w:name="_GoBack"/>
      <w:bookmarkEnd w:id="0"/>
    </w:p>
    <w:p w:rsidR="00BB096D" w:rsidRPr="00B1090F"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C32548" w:rsidRDefault="00C32548" w:rsidP="00CC144E">
      <w:pPr>
        <w:pStyle w:val="index"/>
        <w:tabs>
          <w:tab w:val="clear" w:pos="567"/>
          <w:tab w:val="num" w:pos="900"/>
        </w:tabs>
        <w:spacing w:after="0" w:line="240" w:lineRule="atLeast"/>
        <w:ind w:left="0" w:firstLine="0"/>
        <w:outlineLvl w:val="0"/>
      </w:pPr>
      <w:r w:rsidRPr="00887831">
        <w:t>Segment information</w:t>
      </w:r>
    </w:p>
    <w:p w:rsidR="00C32548" w:rsidRDefault="00C32548" w:rsidP="00854C9C">
      <w:pPr>
        <w:pStyle w:val="index"/>
        <w:tabs>
          <w:tab w:val="clear" w:pos="567"/>
          <w:tab w:val="num" w:pos="900"/>
        </w:tabs>
        <w:spacing w:after="0" w:line="240" w:lineRule="atLeast"/>
        <w:ind w:left="0" w:firstLine="0"/>
        <w:outlineLvl w:val="0"/>
      </w:pPr>
      <w:r>
        <w:t>Basic e</w:t>
      </w:r>
      <w:r w:rsidRPr="00B1090F">
        <w:t>arnings per share</w:t>
      </w:r>
    </w:p>
    <w:p w:rsidR="004724EC" w:rsidRDefault="004724EC" w:rsidP="00854C9C">
      <w:pPr>
        <w:pStyle w:val="index"/>
        <w:tabs>
          <w:tab w:val="clear" w:pos="567"/>
          <w:tab w:val="num" w:pos="900"/>
        </w:tabs>
        <w:spacing w:after="0" w:line="240" w:lineRule="atLeast"/>
        <w:ind w:left="0" w:firstLine="0"/>
        <w:outlineLvl w:val="0"/>
      </w:pPr>
      <w:r>
        <w:t>Dividends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9B5289"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9B5289">
        <w:rPr>
          <w:rFonts w:cs="Times New Roman"/>
          <w:szCs w:val="22"/>
          <w:lang w:val="en-US"/>
        </w:rPr>
        <w:lastRenderedPageBreak/>
        <w:t xml:space="preserve">These notes form an integral part of the </w:t>
      </w:r>
      <w:r w:rsidR="00326CA4" w:rsidRPr="009B5289">
        <w:rPr>
          <w:rFonts w:cs="Times New Roman"/>
          <w:szCs w:val="22"/>
          <w:lang w:val="en-US"/>
        </w:rPr>
        <w:t xml:space="preserve">interim </w:t>
      </w:r>
      <w:r w:rsidR="00591F81" w:rsidRPr="009B5289">
        <w:rPr>
          <w:rFonts w:cs="Times New Roman"/>
          <w:szCs w:val="22"/>
          <w:lang w:val="en-US"/>
        </w:rPr>
        <w:t>financial statements.</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13798F" w:rsidRDefault="00B1090F" w:rsidP="00D95672">
      <w:pPr>
        <w:pStyle w:val="block"/>
        <w:spacing w:after="0" w:line="240" w:lineRule="atLeast"/>
        <w:ind w:left="540"/>
        <w:jc w:val="thaiDistribute"/>
        <w:rPr>
          <w:rFonts w:cs="Cordia New"/>
          <w:spacing w:val="2"/>
          <w:szCs w:val="28"/>
          <w:cs/>
          <w:lang w:val="en-US" w:bidi="th-TH"/>
        </w:rPr>
      </w:pPr>
      <w:r w:rsidRPr="00D21CFB">
        <w:rPr>
          <w:rFonts w:cs="Times New Roman"/>
          <w:spacing w:val="2"/>
          <w:szCs w:val="22"/>
          <w:lang w:val="en-US"/>
        </w:rPr>
        <w:t xml:space="preserve">The 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D21CFB">
        <w:rPr>
          <w:rFonts w:cs="Times New Roman"/>
          <w:spacing w:val="2"/>
          <w:szCs w:val="22"/>
          <w:lang w:val="en-US"/>
        </w:rPr>
        <w:t>authorised</w:t>
      </w:r>
      <w:proofErr w:type="spellEnd"/>
      <w:r w:rsidRPr="00D21CFB">
        <w:rPr>
          <w:rFonts w:cs="Times New Roman"/>
          <w:spacing w:val="2"/>
          <w:szCs w:val="22"/>
          <w:lang w:val="en-US"/>
        </w:rPr>
        <w:t xml:space="preserve"> for iss</w:t>
      </w:r>
      <w:r w:rsidR="00747888">
        <w:rPr>
          <w:rFonts w:cs="Times New Roman"/>
          <w:spacing w:val="2"/>
          <w:szCs w:val="22"/>
          <w:lang w:val="en-US"/>
        </w:rPr>
        <w:t>ue by the Board of Directors on</w:t>
      </w:r>
      <w:r w:rsidR="0030794C">
        <w:rPr>
          <w:rFonts w:cs="Times New Roman"/>
          <w:spacing w:val="2"/>
          <w:szCs w:val="22"/>
          <w:lang w:val="en-US"/>
        </w:rPr>
        <w:t xml:space="preserve"> 8 August </w:t>
      </w:r>
      <w:r w:rsidR="00535BDC">
        <w:rPr>
          <w:rFonts w:cs="Cordia New"/>
          <w:spacing w:val="2"/>
          <w:szCs w:val="28"/>
          <w:lang w:val="en-US" w:bidi="th-TH"/>
        </w:rPr>
        <w:t>2018.</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General information</w:t>
      </w:r>
    </w:p>
    <w:p w:rsidR="002B291B" w:rsidRPr="009B5289" w:rsidRDefault="002B291B" w:rsidP="009B5289">
      <w:pPr>
        <w:pStyle w:val="block"/>
        <w:spacing w:after="0" w:line="240" w:lineRule="atLeast"/>
        <w:ind w:left="540"/>
        <w:jc w:val="thaiDistribute"/>
        <w:rPr>
          <w:rFonts w:cs="Times New Roman"/>
          <w:szCs w:val="22"/>
          <w:lang w:val="en-US"/>
        </w:rPr>
      </w:pPr>
    </w:p>
    <w:p w:rsidR="00591F81" w:rsidRPr="009B5289" w:rsidRDefault="00447DF4" w:rsidP="009B5289">
      <w:pPr>
        <w:pStyle w:val="block"/>
        <w:spacing w:after="0" w:line="240" w:lineRule="atLeast"/>
        <w:ind w:left="540"/>
        <w:jc w:val="thaiDistribute"/>
        <w:rPr>
          <w:rFonts w:cs="Times New Roman"/>
          <w:szCs w:val="22"/>
          <w:lang w:val="en-US"/>
        </w:rPr>
      </w:pPr>
      <w:r w:rsidRPr="009B5289">
        <w:rPr>
          <w:rFonts w:cs="Times New Roman"/>
          <w:szCs w:val="22"/>
          <w:lang w:val="en-US"/>
        </w:rPr>
        <w:t>Yuasa Battery (Thailand)</w:t>
      </w:r>
      <w:r w:rsidR="0032420E" w:rsidRPr="009B5289">
        <w:rPr>
          <w:rFonts w:cs="Times New Roman"/>
          <w:szCs w:val="22"/>
          <w:lang w:val="en-US"/>
        </w:rPr>
        <w:t xml:space="preserve"> Public Company Limited, </w:t>
      </w:r>
      <w:r w:rsidR="00591F81" w:rsidRPr="009B5289">
        <w:rPr>
          <w:rFonts w:cs="Times New Roman"/>
          <w:szCs w:val="22"/>
          <w:lang w:val="en-US"/>
        </w:rPr>
        <w:t>the “Company”</w:t>
      </w:r>
      <w:r w:rsidR="0032420E" w:rsidRPr="009B5289">
        <w:rPr>
          <w:rFonts w:cs="Times New Roman"/>
          <w:szCs w:val="22"/>
          <w:lang w:val="en-US"/>
        </w:rPr>
        <w:t xml:space="preserve">, </w:t>
      </w:r>
      <w:r w:rsidR="00591F81" w:rsidRPr="009B5289">
        <w:rPr>
          <w:rFonts w:cs="Times New Roman"/>
          <w:szCs w:val="22"/>
          <w:lang w:val="en-US"/>
        </w:rPr>
        <w:t xml:space="preserve">is incorporated in Thailand and has its registered office at No. </w:t>
      </w:r>
      <w:r w:rsidR="0032420E" w:rsidRPr="009B5289">
        <w:rPr>
          <w:rFonts w:cs="Times New Roman"/>
          <w:szCs w:val="22"/>
          <w:lang w:val="en-US"/>
        </w:rPr>
        <w:t xml:space="preserve">164, Moo 5, </w:t>
      </w:r>
      <w:proofErr w:type="spellStart"/>
      <w:r w:rsidR="0032420E" w:rsidRPr="009B5289">
        <w:rPr>
          <w:rFonts w:cs="Times New Roman"/>
          <w:szCs w:val="22"/>
          <w:lang w:val="en-US"/>
        </w:rPr>
        <w:t>Soi</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Thedsaban</w:t>
      </w:r>
      <w:proofErr w:type="spellEnd"/>
      <w:r w:rsidR="0032420E" w:rsidRPr="009B5289">
        <w:rPr>
          <w:rFonts w:cs="Times New Roman"/>
          <w:szCs w:val="22"/>
          <w:lang w:val="en-US"/>
        </w:rPr>
        <w:t xml:space="preserve"> 55, </w:t>
      </w:r>
      <w:proofErr w:type="spellStart"/>
      <w:r w:rsidR="0032420E" w:rsidRPr="009B5289">
        <w:rPr>
          <w:rFonts w:cs="Times New Roman"/>
          <w:szCs w:val="22"/>
          <w:lang w:val="en-US"/>
        </w:rPr>
        <w:t>Sukhumvit</w:t>
      </w:r>
      <w:proofErr w:type="spellEnd"/>
      <w:r w:rsidR="0032420E" w:rsidRPr="009B5289">
        <w:rPr>
          <w:rFonts w:cs="Times New Roman"/>
          <w:szCs w:val="22"/>
          <w:lang w:val="en-US"/>
        </w:rPr>
        <w:t xml:space="preserve"> Road, </w:t>
      </w:r>
      <w:proofErr w:type="spellStart"/>
      <w:r w:rsidR="0032420E" w:rsidRPr="009B5289">
        <w:rPr>
          <w:rFonts w:cs="Times New Roman"/>
          <w:szCs w:val="22"/>
          <w:lang w:val="en-US"/>
        </w:rPr>
        <w:t>Tambol</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Taibanmai</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Amphur</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Muangsamutprakan</w:t>
      </w:r>
      <w:proofErr w:type="spellEnd"/>
      <w:r w:rsidR="0032420E" w:rsidRPr="009B5289">
        <w:rPr>
          <w:rFonts w:cs="Times New Roman"/>
          <w:szCs w:val="22"/>
          <w:lang w:val="en-US"/>
        </w:rPr>
        <w:t xml:space="preserve">, </w:t>
      </w:r>
      <w:proofErr w:type="spellStart"/>
      <w:proofErr w:type="gramStart"/>
      <w:r w:rsidR="0032420E" w:rsidRPr="009B5289">
        <w:rPr>
          <w:rFonts w:cs="Times New Roman"/>
          <w:szCs w:val="22"/>
          <w:lang w:val="en-US"/>
        </w:rPr>
        <w:t>Samutprakan</w:t>
      </w:r>
      <w:proofErr w:type="spellEnd"/>
      <w:proofErr w:type="gramEnd"/>
      <w:r w:rsidR="00591F81" w:rsidRPr="009B5289">
        <w:rPr>
          <w:rFonts w:cs="Times New Roman"/>
          <w:szCs w:val="22"/>
          <w:lang w:val="en-US"/>
        </w:rPr>
        <w:t>.</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9B5289" w:rsidRDefault="00591F81" w:rsidP="009B5289">
      <w:pPr>
        <w:pStyle w:val="block"/>
        <w:spacing w:after="0" w:line="240" w:lineRule="atLeast"/>
        <w:ind w:left="540"/>
        <w:jc w:val="thaiDistribute"/>
        <w:rPr>
          <w:rFonts w:cs="Times New Roman"/>
          <w:szCs w:val="22"/>
          <w:lang w:val="en-US"/>
        </w:rPr>
      </w:pPr>
      <w:r w:rsidRPr="009B5289">
        <w:rPr>
          <w:rFonts w:cs="Times New Roman"/>
          <w:szCs w:val="22"/>
          <w:lang w:val="en-US"/>
        </w:rPr>
        <w:t xml:space="preserve">The Company was listed </w:t>
      </w:r>
      <w:r w:rsidR="00221139" w:rsidRPr="009B5289">
        <w:rPr>
          <w:rFonts w:cs="Times New Roman"/>
          <w:szCs w:val="22"/>
          <w:lang w:val="en-US"/>
        </w:rPr>
        <w:t>on the Market for Alternative Investment (MAI) on 21 November 1994.</w:t>
      </w:r>
      <w:r w:rsidRPr="009B5289">
        <w:rPr>
          <w:rFonts w:cs="Times New Roman"/>
          <w:szCs w:val="22"/>
          <w:lang w:val="en-US"/>
        </w:rPr>
        <w:t xml:space="preserve"> </w:t>
      </w:r>
    </w:p>
    <w:p w:rsidR="00CD6C97" w:rsidRPr="009B5289" w:rsidRDefault="00CD6C97" w:rsidP="009B5289">
      <w:pPr>
        <w:pStyle w:val="block"/>
        <w:spacing w:after="0" w:line="240" w:lineRule="atLeast"/>
        <w:ind w:left="540"/>
        <w:jc w:val="thaiDistribute"/>
        <w:rPr>
          <w:rFonts w:cs="Times New Roman"/>
          <w:szCs w:val="22"/>
          <w:lang w:val="en-US"/>
        </w:rPr>
      </w:pPr>
    </w:p>
    <w:p w:rsidR="00CD6C97" w:rsidRDefault="004D1BF7" w:rsidP="00F3009F">
      <w:pPr>
        <w:pStyle w:val="block"/>
        <w:spacing w:after="0" w:line="240" w:lineRule="atLeast"/>
        <w:ind w:left="540"/>
        <w:jc w:val="thaiDistribute"/>
        <w:rPr>
          <w:rFonts w:cs="Times New Roman"/>
          <w:szCs w:val="22"/>
          <w:lang w:val="en-US"/>
        </w:rPr>
      </w:pPr>
      <w:r w:rsidRPr="00887831">
        <w:rPr>
          <w:rFonts w:cs="Times New Roman"/>
          <w:szCs w:val="22"/>
          <w:lang w:val="en-US"/>
        </w:rPr>
        <w:t xml:space="preserve">The Company’s major shareholders during the financial period were </w:t>
      </w:r>
      <w:r w:rsidR="00221139" w:rsidRPr="00221139">
        <w:rPr>
          <w:rFonts w:cs="Times New Roman"/>
          <w:szCs w:val="22"/>
          <w:lang w:val="en-US"/>
        </w:rPr>
        <w:t>GS Yuasa International Ltd</w:t>
      </w:r>
      <w:r w:rsidR="00221139">
        <w:rPr>
          <w:rFonts w:cs="Times New Roman"/>
          <w:szCs w:val="22"/>
          <w:lang w:val="en-US"/>
        </w:rPr>
        <w:t>. (40.69</w:t>
      </w:r>
      <w:r w:rsidR="00F3009F">
        <w:rPr>
          <w:rFonts w:cs="Times New Roman"/>
          <w:szCs w:val="22"/>
          <w:lang w:val="en-US"/>
        </w:rPr>
        <w:t xml:space="preserve">% </w:t>
      </w:r>
      <w:r w:rsidRPr="00887831">
        <w:rPr>
          <w:rFonts w:cs="Times New Roman"/>
          <w:szCs w:val="22"/>
          <w:lang w:val="en-US"/>
        </w:rPr>
        <w:t>shareholding)</w:t>
      </w:r>
      <w:r w:rsidR="00221139" w:rsidRPr="00221139">
        <w:rPr>
          <w:rFonts w:cs="Times New Roman"/>
          <w:szCs w:val="22"/>
        </w:rPr>
        <w:t xml:space="preserve"> </w:t>
      </w:r>
      <w:r w:rsidR="00221139" w:rsidRPr="005E1B47">
        <w:rPr>
          <w:rFonts w:cs="Times New Roman"/>
          <w:szCs w:val="22"/>
        </w:rPr>
        <w:t xml:space="preserve">which </w:t>
      </w:r>
      <w:r w:rsidR="00221139">
        <w:rPr>
          <w:rFonts w:cs="Times New Roman"/>
          <w:szCs w:val="22"/>
        </w:rPr>
        <w:t>wa</w:t>
      </w:r>
      <w:r w:rsidR="00221139" w:rsidRPr="005E1B47">
        <w:rPr>
          <w:rFonts w:cs="Times New Roman"/>
          <w:szCs w:val="22"/>
        </w:rPr>
        <w:t>s incorporated in Japan</w:t>
      </w:r>
      <w:r w:rsidR="00811D6D">
        <w:rPr>
          <w:rFonts w:cs="Times New Roman"/>
          <w:szCs w:val="22"/>
          <w:lang w:val="en-US"/>
        </w:rPr>
        <w:t xml:space="preserve"> and </w:t>
      </w:r>
      <w:r w:rsidR="00811D6D" w:rsidRPr="00811D6D">
        <w:rPr>
          <w:rFonts w:cs="Times New Roman"/>
          <w:szCs w:val="22"/>
          <w:lang w:val="en-US"/>
        </w:rPr>
        <w:t>Metropolitan Motor Service Co., Ltd.</w:t>
      </w:r>
      <w:r w:rsidR="00811D6D">
        <w:rPr>
          <w:rFonts w:cs="Times New Roman"/>
          <w:szCs w:val="22"/>
          <w:lang w:val="en-US"/>
        </w:rPr>
        <w:t xml:space="preserve"> (19.13% shareholding) which was incorporated in Thailand.</w:t>
      </w:r>
    </w:p>
    <w:p w:rsidR="00591F81" w:rsidRPr="00887831" w:rsidRDefault="00591F81" w:rsidP="00701B78">
      <w:pPr>
        <w:spacing w:line="240" w:lineRule="atLeast"/>
        <w:ind w:left="540"/>
        <w:jc w:val="thaiDistribute"/>
        <w:rPr>
          <w:rFonts w:cs="Times New Roman"/>
          <w:lang w:val="en-US"/>
        </w:rPr>
      </w:pPr>
    </w:p>
    <w:p w:rsidR="00591F81" w:rsidRPr="00887831" w:rsidRDefault="00A96744" w:rsidP="007A745D">
      <w:pPr>
        <w:pStyle w:val="block"/>
        <w:spacing w:after="0" w:line="240" w:lineRule="atLeast"/>
        <w:ind w:left="540" w:right="-45"/>
        <w:jc w:val="both"/>
        <w:rPr>
          <w:rFonts w:cs="Times New Roman"/>
          <w:lang w:val="en-US"/>
        </w:rPr>
      </w:pPr>
      <w:r w:rsidRPr="00865383">
        <w:rPr>
          <w:rFonts w:cs="Times New Roman"/>
          <w:lang w:val="en-US"/>
        </w:rPr>
        <w:t xml:space="preserve">The principal </w:t>
      </w:r>
      <w:r w:rsidR="00811D6D">
        <w:rPr>
          <w:rFonts w:cs="Times New Roman"/>
          <w:lang w:val="en-US"/>
        </w:rPr>
        <w:t>activitie</w:t>
      </w:r>
      <w:r w:rsidRPr="00865383">
        <w:rPr>
          <w:rFonts w:cs="Times New Roman"/>
          <w:lang w:val="en-US"/>
        </w:rPr>
        <w:t>s of the</w:t>
      </w:r>
      <w:r w:rsidR="005012FE">
        <w:rPr>
          <w:rFonts w:cs="Times New Roman"/>
          <w:lang w:val="en-US"/>
        </w:rPr>
        <w:t xml:space="preserve"> Company and its subsidiary</w:t>
      </w:r>
      <w:r w:rsidR="00162FF8">
        <w:rPr>
          <w:rFonts w:cs="Times New Roman"/>
          <w:lang w:val="en-US"/>
        </w:rPr>
        <w:t xml:space="preserve"> </w:t>
      </w:r>
      <w:r w:rsidR="005012FE">
        <w:rPr>
          <w:rFonts w:cs="Times New Roman"/>
          <w:lang w:val="en-US"/>
        </w:rPr>
        <w:t>(“</w:t>
      </w:r>
      <w:r w:rsidR="00162FF8">
        <w:rPr>
          <w:rFonts w:cs="Times New Roman"/>
          <w:lang w:val="en-US"/>
        </w:rPr>
        <w:t>the</w:t>
      </w:r>
      <w:r w:rsidRPr="00865383">
        <w:rPr>
          <w:rFonts w:cs="Times New Roman"/>
          <w:lang w:val="en-US"/>
        </w:rPr>
        <w:t xml:space="preserve"> </w:t>
      </w:r>
      <w:r w:rsidR="0004271B">
        <w:rPr>
          <w:lang w:val="en-US" w:bidi="th-TH"/>
        </w:rPr>
        <w:t>Group</w:t>
      </w:r>
      <w:r w:rsidR="00162FF8">
        <w:rPr>
          <w:lang w:val="en-US" w:bidi="th-TH"/>
        </w:rPr>
        <w:t>”</w:t>
      </w:r>
      <w:r w:rsidR="005012FE">
        <w:rPr>
          <w:lang w:val="en-US" w:bidi="th-TH"/>
        </w:rPr>
        <w:t>)</w:t>
      </w:r>
      <w:r w:rsidRPr="00865383">
        <w:rPr>
          <w:rFonts w:cs="Times New Roman"/>
          <w:lang w:val="en-US"/>
        </w:rPr>
        <w:t xml:space="preserve"> are the manufacturing and distributing of</w:t>
      </w:r>
      <w:r w:rsidR="00811D6D">
        <w:rPr>
          <w:rFonts w:cs="Times New Roman"/>
          <w:lang w:val="en-US"/>
        </w:rPr>
        <w:t xml:space="preserve"> batter</w:t>
      </w:r>
      <w:r w:rsidR="00D21CFB">
        <w:rPr>
          <w:rFonts w:cs="Times New Roman"/>
          <w:lang w:val="en-US"/>
        </w:rPr>
        <w:t>ies</w:t>
      </w:r>
      <w:r w:rsidR="00811D6D">
        <w:rPr>
          <w:rFonts w:cs="Times New Roman"/>
          <w:lang w:val="en-US"/>
        </w:rPr>
        <w:t xml:space="preserve"> for automobiles and motorcycles</w:t>
      </w:r>
      <w:r w:rsidRPr="00865383">
        <w:rPr>
          <w:rFonts w:cs="Times New Roman"/>
          <w:lang w:val="en-US"/>
        </w:rPr>
        <w:t>.</w:t>
      </w:r>
    </w:p>
    <w:p w:rsidR="00591F81" w:rsidRPr="00887831" w:rsidRDefault="00591F81" w:rsidP="00701B78">
      <w:pPr>
        <w:spacing w:line="240" w:lineRule="atLeast"/>
        <w:ind w:left="540"/>
        <w:jc w:val="thaiDistribute"/>
        <w:rPr>
          <w:rFonts w:cs="Times New Roman"/>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 xml:space="preserve">Basis of preparation of the </w:t>
      </w:r>
      <w:r w:rsidR="00763ECF" w:rsidRPr="0032420E">
        <w:rPr>
          <w:rFonts w:cs="Times New Roman"/>
          <w:b/>
          <w:bCs/>
          <w:sz w:val="24"/>
          <w:szCs w:val="24"/>
        </w:rPr>
        <w:t xml:space="preserve">interim </w:t>
      </w:r>
      <w:r w:rsidRPr="0032420E">
        <w:rPr>
          <w:rFonts w:cs="Times New Roman"/>
          <w:b/>
          <w:bCs/>
          <w:sz w:val="24"/>
          <w:szCs w:val="24"/>
        </w:rPr>
        <w:t>financial statements</w:t>
      </w:r>
    </w:p>
    <w:p w:rsidR="00F41AF1" w:rsidRPr="00701B78" w:rsidRDefault="00F41AF1" w:rsidP="00701B78">
      <w:pPr>
        <w:spacing w:line="240" w:lineRule="atLeast"/>
        <w:ind w:left="540"/>
        <w:jc w:val="thaiDistribute"/>
        <w:rPr>
          <w:rFonts w:cs="Times New Roman"/>
          <w:lang w:val="en-US"/>
        </w:rPr>
      </w:pPr>
    </w:p>
    <w:p w:rsidR="00F41AF1" w:rsidRPr="00887831" w:rsidRDefault="00F41AF1" w:rsidP="008D48DC">
      <w:pPr>
        <w:pStyle w:val="BodyText"/>
        <w:numPr>
          <w:ilvl w:val="0"/>
          <w:numId w:val="43"/>
        </w:numPr>
        <w:spacing w:after="0" w:line="240" w:lineRule="atLeast"/>
        <w:ind w:hanging="540"/>
        <w:jc w:val="both"/>
        <w:rPr>
          <w:b/>
          <w:bCs/>
          <w:i/>
          <w:iCs/>
        </w:rPr>
      </w:pPr>
      <w:r w:rsidRPr="00887831">
        <w:rPr>
          <w:b/>
          <w:bCs/>
          <w:i/>
          <w:iCs/>
        </w:rPr>
        <w:t>Statement of compliance</w:t>
      </w:r>
    </w:p>
    <w:p w:rsidR="00591F81" w:rsidRPr="00887831" w:rsidRDefault="00591F81" w:rsidP="00701B78">
      <w:pPr>
        <w:spacing w:line="240" w:lineRule="atLeast"/>
        <w:ind w:left="540"/>
        <w:jc w:val="thaiDistribute"/>
        <w:rPr>
          <w:rFonts w:cs="Times New Roman"/>
        </w:rPr>
      </w:pPr>
    </w:p>
    <w:p w:rsidR="00A96744" w:rsidRPr="00A96744" w:rsidRDefault="00A96744" w:rsidP="00D94264">
      <w:pPr>
        <w:spacing w:line="240" w:lineRule="atLeast"/>
        <w:ind w:left="540"/>
        <w:jc w:val="thaiDistribute"/>
        <w:rPr>
          <w:rFonts w:cs="Times New Roman"/>
        </w:rPr>
      </w:pPr>
      <w:r w:rsidRPr="00701B78">
        <w:rPr>
          <w:rFonts w:cs="Times New Roman"/>
          <w:lang w:val="en-US"/>
        </w:rPr>
        <w:t>The interim financial statements are prepared on a condensed basis in accordance with Thai</w:t>
      </w:r>
      <w:r w:rsidRPr="00A96744">
        <w:rPr>
          <w:rFonts w:cs="Times New Roman"/>
        </w:rPr>
        <w:t xml:space="preserve"> Accounting Sta</w:t>
      </w:r>
      <w:r w:rsidR="00541F95">
        <w:rPr>
          <w:rFonts w:cs="Times New Roman"/>
        </w:rPr>
        <w:t>ndard (TAS) No. 34 (revised 20</w:t>
      </w:r>
      <w:r w:rsidR="00541F95">
        <w:rPr>
          <w:rFonts w:cs="Times New Roman"/>
          <w:lang w:val="en-US"/>
        </w:rPr>
        <w:t>1</w:t>
      </w:r>
      <w:r w:rsidR="0045650E">
        <w:rPr>
          <w:rFonts w:cs="Times New Roman"/>
          <w:lang w:val="en-US"/>
        </w:rPr>
        <w:t>7</w:t>
      </w:r>
      <w:r w:rsidRPr="00A96744">
        <w:rPr>
          <w:rFonts w:cs="Times New Roman"/>
        </w:rPr>
        <w:t xml:space="preserve">) </w:t>
      </w:r>
      <w:r w:rsidRPr="00A96744">
        <w:rPr>
          <w:rFonts w:cs="Times New Roman"/>
          <w:i/>
          <w:iCs/>
        </w:rPr>
        <w:t xml:space="preserve">Interim Financial Reporting; </w:t>
      </w:r>
      <w:r w:rsidRPr="00A96744">
        <w:rPr>
          <w:rFonts w:cs="Times New Roman"/>
        </w:rPr>
        <w:t>guidelines promulgated by the Federation of Accounting Professions (FAP</w:t>
      </w:r>
      <w:r w:rsidR="00D94264">
        <w:rPr>
          <w:rFonts w:cs="Times New Roman"/>
        </w:rPr>
        <w:t>);</w:t>
      </w:r>
      <w:r w:rsidRPr="00A96744">
        <w:rPr>
          <w:rFonts w:cs="Times New Roman"/>
        </w:rPr>
        <w:t xml:space="preserve"> and applicable rules and regulations of the Thai Securities and Exchange Commission.</w:t>
      </w:r>
    </w:p>
    <w:p w:rsidR="00A96744" w:rsidRPr="00701B78" w:rsidRDefault="00A96744" w:rsidP="00701B78">
      <w:pPr>
        <w:spacing w:line="240" w:lineRule="atLeast"/>
        <w:ind w:left="540"/>
        <w:jc w:val="thaiDistribute"/>
        <w:rPr>
          <w:rFonts w:cs="Times New Roman"/>
          <w:lang w:val="en-US"/>
        </w:rPr>
      </w:pPr>
    </w:p>
    <w:p w:rsidR="00986BDB" w:rsidRDefault="00A96744" w:rsidP="00A96744">
      <w:pPr>
        <w:pStyle w:val="BodyText"/>
        <w:spacing w:after="0" w:line="240" w:lineRule="atLeast"/>
        <w:ind w:left="540"/>
        <w:jc w:val="both"/>
        <w:rPr>
          <w:rFonts w:cs="Times New Roman"/>
        </w:rPr>
      </w:pPr>
      <w:r w:rsidRPr="00A96744">
        <w:rPr>
          <w:rFonts w:cs="Times New Roman"/>
        </w:rPr>
        <w:t>The interim financial statements are prepared to provide an update on the financial statements for</w:t>
      </w:r>
      <w:r w:rsidR="00AB6AEE">
        <w:rPr>
          <w:rFonts w:cs="Times New Roman"/>
        </w:rPr>
        <w:t xml:space="preserve"> the year ended 31 December 201</w:t>
      </w:r>
      <w:r w:rsidR="0045650E">
        <w:rPr>
          <w:rFonts w:cs="Times New Roman"/>
        </w:rPr>
        <w:t>7</w:t>
      </w:r>
      <w:r w:rsidRPr="00A96744">
        <w:rPr>
          <w:rFonts w:cs="Times New Roman"/>
        </w:rPr>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w:t>
      </w:r>
      <w:r>
        <w:rPr>
          <w:rFonts w:cs="Times New Roman"/>
        </w:rPr>
        <w:t xml:space="preserve">of </w:t>
      </w:r>
      <w:r w:rsidR="00701B78">
        <w:rPr>
          <w:rFonts w:cs="Times New Roman"/>
        </w:rPr>
        <w:t>the Company and its subsidiary</w:t>
      </w:r>
      <w:r w:rsidRPr="00A96744">
        <w:rPr>
          <w:rFonts w:cs="Times New Roman"/>
        </w:rPr>
        <w:t xml:space="preserve"> for</w:t>
      </w:r>
      <w:r w:rsidR="00AB6AEE">
        <w:rPr>
          <w:rFonts w:cs="Times New Roman"/>
        </w:rPr>
        <w:t xml:space="preserve"> the year ended </w:t>
      </w:r>
      <w:r w:rsidR="00022511">
        <w:rPr>
          <w:rFonts w:cs="Times New Roman"/>
        </w:rPr>
        <w:t xml:space="preserve">         </w:t>
      </w:r>
      <w:r w:rsidR="00313CA6">
        <w:rPr>
          <w:rFonts w:cs="Times New Roman"/>
        </w:rPr>
        <w:t xml:space="preserve">        </w:t>
      </w:r>
      <w:r w:rsidR="0045650E">
        <w:rPr>
          <w:rFonts w:cs="Times New Roman"/>
        </w:rPr>
        <w:t>31 December 2017</w:t>
      </w:r>
      <w:r w:rsidRPr="00A96744">
        <w:rPr>
          <w:rFonts w:cs="Times New Roman"/>
        </w:rPr>
        <w:t>.</w:t>
      </w:r>
    </w:p>
    <w:p w:rsidR="00A96744" w:rsidRPr="00701B78" w:rsidRDefault="00A96744" w:rsidP="00701B78">
      <w:pPr>
        <w:spacing w:line="240" w:lineRule="atLeast"/>
        <w:ind w:left="540"/>
        <w:jc w:val="thaiDistribute"/>
        <w:rPr>
          <w:rFonts w:cs="Times New Roman"/>
          <w:lang w:val="en-US"/>
        </w:rPr>
      </w:pPr>
    </w:p>
    <w:p w:rsidR="00B85AED" w:rsidRDefault="002C4969" w:rsidP="00986BDB">
      <w:pPr>
        <w:autoSpaceDE w:val="0"/>
        <w:autoSpaceDN w:val="0"/>
        <w:adjustRightInd w:val="0"/>
        <w:ind w:left="540"/>
        <w:jc w:val="both"/>
      </w:pPr>
      <w:r w:rsidRPr="002C4969">
        <w:t>The accounting policies and methods of computation applied in these interim financial statements are consistent with those applied in the financial statements for the year ended 31 December 201</w:t>
      </w:r>
      <w:r w:rsidR="0045650E">
        <w:t>7</w:t>
      </w:r>
      <w:r w:rsidRPr="002C4969">
        <w:t xml:space="preserve"> except that the Group</w:t>
      </w:r>
      <w:r>
        <w:t xml:space="preserve"> </w:t>
      </w:r>
      <w:r w:rsidRPr="002C4969">
        <w:t>has adopted all the new and revised TFRS that are effective for annual periods beginning on or after 1 January 201</w:t>
      </w:r>
      <w:r w:rsidR="0045650E">
        <w:t>8</w:t>
      </w:r>
      <w:r w:rsidR="004B3138">
        <w:t xml:space="preserve">. </w:t>
      </w:r>
      <w:r w:rsidR="00541F95">
        <w:t>T</w:t>
      </w:r>
      <w:r w:rsidR="00A71E45">
        <w:t xml:space="preserve">he </w:t>
      </w:r>
      <w:r w:rsidRPr="002C4969">
        <w:t xml:space="preserve">adoption of these new and revised TFRS did not have any material effect on the accounting policies, methods of computation, financial performance or position of the </w:t>
      </w:r>
      <w:r>
        <w:t>Group</w:t>
      </w:r>
      <w:r w:rsidR="00500B54">
        <w:rPr>
          <w:rFonts w:hint="cs"/>
          <w:cs/>
          <w:lang w:bidi="th-TH"/>
        </w:rPr>
        <w:t xml:space="preserve"> </w:t>
      </w:r>
      <w:r w:rsidR="00500B54">
        <w:rPr>
          <w:lang w:val="en-US" w:bidi="th-TH"/>
        </w:rPr>
        <w:t>or the Company</w:t>
      </w:r>
      <w:r>
        <w:t>.</w:t>
      </w:r>
    </w:p>
    <w:p w:rsidR="00594ADF" w:rsidRDefault="00594ADF" w:rsidP="00986BDB">
      <w:pPr>
        <w:autoSpaceDE w:val="0"/>
        <w:autoSpaceDN w:val="0"/>
        <w:adjustRightInd w:val="0"/>
        <w:ind w:left="540"/>
        <w:jc w:val="both"/>
      </w:pPr>
    </w:p>
    <w:p w:rsidR="00594ADF" w:rsidRPr="00594ADF" w:rsidRDefault="00594ADF" w:rsidP="00594ADF">
      <w:pPr>
        <w:spacing w:line="240" w:lineRule="auto"/>
        <w:ind w:left="540"/>
        <w:jc w:val="both"/>
        <w:rPr>
          <w:rFonts w:cs="Times New Roman"/>
        </w:rPr>
      </w:pPr>
      <w:r w:rsidRPr="00700AAC">
        <w:rPr>
          <w:rFonts w:cs="Times New Roman"/>
        </w:rPr>
        <w:t>In addition to t</w:t>
      </w:r>
      <w:r w:rsidR="00502171">
        <w:rPr>
          <w:rFonts w:cs="Times New Roman"/>
        </w:rPr>
        <w:t>he above new and revised TFRS, t</w:t>
      </w:r>
      <w:r w:rsidRPr="00700AAC">
        <w:rPr>
          <w:rFonts w:cs="Times New Roman"/>
        </w:rPr>
        <w:t xml:space="preserve">he FAP has issued </w:t>
      </w:r>
      <w:r w:rsidRPr="00594ADF">
        <w:rPr>
          <w:rFonts w:cs="Times New Roman"/>
        </w:rPr>
        <w:t xml:space="preserve">TFRS 15 </w:t>
      </w:r>
      <w:r w:rsidRPr="00594ADF">
        <w:rPr>
          <w:rFonts w:cs="Times New Roman"/>
          <w:i/>
          <w:iCs/>
        </w:rPr>
        <w:t>Revenue from Contracts with Customers</w:t>
      </w:r>
      <w:r w:rsidRPr="00594ADF">
        <w:rPr>
          <w:rFonts w:cs="Times New Roman"/>
        </w:rPr>
        <w:t xml:space="preserve"> which is effective for annual periods beginning on or after 1 January 2019. The</w:t>
      </w:r>
      <w:r>
        <w:rPr>
          <w:rFonts w:cs="Times New Roman"/>
        </w:rPr>
        <w:t xml:space="preserve"> Group </w:t>
      </w:r>
      <w:r w:rsidRPr="00594ADF">
        <w:rPr>
          <w:rFonts w:cs="Times New Roman"/>
        </w:rPr>
        <w:t>has not early adopted this standard in preparing these interim financial statements.</w:t>
      </w:r>
      <w:r w:rsidRPr="00594ADF">
        <w:rPr>
          <w:b/>
          <w:bCs/>
          <w:color w:val="0000FF"/>
        </w:rPr>
        <w:t xml:space="preserve"> </w:t>
      </w:r>
    </w:p>
    <w:p w:rsidR="00594ADF" w:rsidRDefault="00594ADF" w:rsidP="00594ADF">
      <w:pPr>
        <w:autoSpaceDE w:val="0"/>
        <w:autoSpaceDN w:val="0"/>
        <w:spacing w:line="240" w:lineRule="auto"/>
        <w:ind w:left="540"/>
        <w:jc w:val="thaiDistribute"/>
        <w:rPr>
          <w:rFonts w:cs="Times New Roman"/>
          <w:highlight w:val="cyan"/>
        </w:rPr>
      </w:pPr>
    </w:p>
    <w:p w:rsidR="00594ADF" w:rsidRDefault="00594ADF">
      <w:pPr>
        <w:spacing w:line="240" w:lineRule="auto"/>
        <w:rPr>
          <w:rFonts w:cs="Times New Roman"/>
          <w:color w:val="000000"/>
          <w:szCs w:val="22"/>
          <w:highlight w:val="cyan"/>
        </w:rPr>
      </w:pPr>
      <w:r>
        <w:rPr>
          <w:rFonts w:cs="Times New Roman"/>
          <w:color w:val="000000"/>
          <w:szCs w:val="22"/>
          <w:highlight w:val="cyan"/>
        </w:rPr>
        <w:br w:type="page"/>
      </w:r>
    </w:p>
    <w:p w:rsidR="00594ADF" w:rsidRDefault="00594ADF" w:rsidP="00594ADF">
      <w:pPr>
        <w:autoSpaceDE w:val="0"/>
        <w:autoSpaceDN w:val="0"/>
        <w:spacing w:line="240" w:lineRule="auto"/>
        <w:ind w:left="540"/>
        <w:jc w:val="thaiDistribute"/>
        <w:rPr>
          <w:rFonts w:cs="Times New Roman"/>
          <w:color w:val="000000"/>
          <w:szCs w:val="22"/>
        </w:rPr>
      </w:pPr>
      <w:r w:rsidRPr="00594ADF">
        <w:rPr>
          <w:rFonts w:cs="Times New Roman"/>
          <w:color w:val="000000"/>
          <w:szCs w:val="22"/>
        </w:rPr>
        <w:lastRenderedPageBreak/>
        <w:t>TFRS 15 establishes a comprehensive framework for determining whether, how much and when revenue is recognised. Revenue should be recognised when (or as) an entity transfers</w:t>
      </w:r>
      <w:r w:rsidRPr="00594ADF">
        <w:rPr>
          <w:rFonts w:cs="Times New Roman" w:hint="cs"/>
          <w:color w:val="000000"/>
          <w:szCs w:val="22"/>
          <w:rtl/>
          <w:cs/>
        </w:rPr>
        <w:t xml:space="preserve"> </w:t>
      </w:r>
      <w:r w:rsidRPr="00594ADF">
        <w:rPr>
          <w:rFonts w:cs="Times New Roman"/>
          <w:color w:val="000000"/>
          <w:szCs w:val="22"/>
        </w:rPr>
        <w:t xml:space="preserve">control over goods or services to a customer, measured at the amount to which the entity expects to be entitled. It replaces existing revenue recognition standards as follows: </w:t>
      </w:r>
    </w:p>
    <w:p w:rsidR="00127B5E" w:rsidRPr="00594ADF" w:rsidRDefault="00127B5E" w:rsidP="00594ADF">
      <w:pPr>
        <w:autoSpaceDE w:val="0"/>
        <w:autoSpaceDN w:val="0"/>
        <w:spacing w:line="240" w:lineRule="auto"/>
        <w:ind w:left="540"/>
        <w:jc w:val="thaiDistribute"/>
        <w:rPr>
          <w:rFonts w:cs="Times New Roman"/>
          <w:color w:val="000000"/>
          <w:szCs w:val="22"/>
        </w:rPr>
      </w:pP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TAS 11 (revised 2017) </w:t>
      </w:r>
      <w:r w:rsidRPr="00594ADF">
        <w:rPr>
          <w:rFonts w:ascii="Times New Roman" w:hAnsi="Times New Roman" w:cs="Times New Roman"/>
          <w:i/>
          <w:iCs/>
          <w:color w:val="000000"/>
          <w:szCs w:val="22"/>
        </w:rPr>
        <w:t xml:space="preserve">Construction Contracts,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TAS 18 (revised 2017) </w:t>
      </w:r>
      <w:r w:rsidRPr="00594ADF">
        <w:rPr>
          <w:rFonts w:ascii="Times New Roman" w:hAnsi="Times New Roman" w:cs="Times New Roman"/>
          <w:i/>
          <w:iCs/>
          <w:color w:val="000000"/>
          <w:szCs w:val="22"/>
        </w:rPr>
        <w:t>Revenue</w:t>
      </w:r>
      <w:r w:rsidRPr="00594ADF">
        <w:rPr>
          <w:rFonts w:ascii="Times New Roman" w:hAnsi="Times New Roman" w:cs="Times New Roman"/>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TSIC 31 (revised 2017)</w:t>
      </w:r>
      <w:r w:rsidRPr="00594ADF">
        <w:rPr>
          <w:rFonts w:ascii="Times New Roman" w:hAnsi="Times New Roman" w:cs="Times New Roman"/>
          <w:i/>
          <w:iCs/>
          <w:color w:val="000000"/>
          <w:szCs w:val="22"/>
        </w:rPr>
        <w:t xml:space="preserve"> Revenue-Barter Transactions Involving Advertising Services,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TFRIC 13 (revised 2017) </w:t>
      </w:r>
      <w:r w:rsidRPr="00594ADF">
        <w:rPr>
          <w:rFonts w:ascii="Times New Roman" w:hAnsi="Times New Roman" w:cs="Times New Roman"/>
          <w:i/>
          <w:iCs/>
          <w:color w:val="000000"/>
          <w:szCs w:val="22"/>
        </w:rPr>
        <w:t xml:space="preserve">Customer Loyalty </w:t>
      </w:r>
      <w:proofErr w:type="spellStart"/>
      <w:r w:rsidRPr="00594ADF">
        <w:rPr>
          <w:rFonts w:ascii="Times New Roman" w:hAnsi="Times New Roman" w:cs="Times New Roman"/>
          <w:i/>
          <w:iCs/>
          <w:color w:val="000000"/>
          <w:szCs w:val="22"/>
        </w:rPr>
        <w:t>Programmes</w:t>
      </w:r>
      <w:proofErr w:type="spellEnd"/>
      <w:r w:rsidRPr="00594ADF">
        <w:rPr>
          <w:rFonts w:ascii="Times New Roman" w:hAnsi="Times New Roman" w:cs="Times New Roman"/>
          <w:i/>
          <w:iCs/>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TFRIC 15 (revised 2017)</w:t>
      </w:r>
      <w:r w:rsidRPr="00594ADF">
        <w:rPr>
          <w:rFonts w:ascii="Times New Roman" w:hAnsi="Times New Roman" w:cs="Times New Roman"/>
          <w:i/>
          <w:iCs/>
          <w:color w:val="000000"/>
          <w:szCs w:val="22"/>
        </w:rPr>
        <w:t xml:space="preserve"> Agreements for the Construction of Real Estate, </w:t>
      </w:r>
      <w:r w:rsidRPr="00594ADF">
        <w:rPr>
          <w:rFonts w:ascii="Times New Roman" w:hAnsi="Times New Roman" w:cs="Times New Roman"/>
          <w:color w:val="000000"/>
          <w:szCs w:val="22"/>
        </w:rPr>
        <w:t>and</w:t>
      </w:r>
      <w:r w:rsidRPr="00594ADF">
        <w:rPr>
          <w:rFonts w:ascii="Times New Roman" w:hAnsi="Times New Roman" w:cs="Times New Roman"/>
          <w:i/>
          <w:iCs/>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TFRIC 18 (revised 2017)</w:t>
      </w:r>
      <w:r w:rsidRPr="00594ADF">
        <w:rPr>
          <w:rFonts w:ascii="Times New Roman" w:hAnsi="Times New Roman" w:cs="Times New Roman"/>
          <w:i/>
          <w:iCs/>
          <w:color w:val="000000"/>
          <w:szCs w:val="22"/>
        </w:rPr>
        <w:t xml:space="preserve"> Transfers of Assets from Customers.</w:t>
      </w:r>
    </w:p>
    <w:p w:rsidR="00594ADF" w:rsidRPr="002F5F9C" w:rsidRDefault="00594ADF" w:rsidP="00594ADF">
      <w:pPr>
        <w:autoSpaceDE w:val="0"/>
        <w:autoSpaceDN w:val="0"/>
        <w:spacing w:line="240" w:lineRule="auto"/>
        <w:ind w:left="540"/>
        <w:jc w:val="thaiDistribute"/>
        <w:rPr>
          <w:rFonts w:cs="Times New Roman"/>
          <w:highlight w:val="cyan"/>
        </w:rPr>
      </w:pPr>
    </w:p>
    <w:p w:rsidR="00594ADF" w:rsidRPr="009A045F" w:rsidRDefault="00594ADF" w:rsidP="00594ADF">
      <w:pPr>
        <w:spacing w:line="240" w:lineRule="auto"/>
        <w:ind w:left="540"/>
        <w:jc w:val="both"/>
        <w:rPr>
          <w:rFonts w:cs="Times New Roman"/>
          <w:color w:val="0000FF"/>
        </w:rPr>
      </w:pPr>
      <w:r w:rsidRPr="00594ADF">
        <w:rPr>
          <w:rFonts w:cs="Times New Roman"/>
        </w:rPr>
        <w:t xml:space="preserve">Management is presently considering the potential impact of adopting and initially applying TFRS 15 on the consolidated and separate financial statements. </w:t>
      </w:r>
    </w:p>
    <w:p w:rsidR="00594ADF" w:rsidRDefault="00594ADF" w:rsidP="00986BDB">
      <w:pPr>
        <w:autoSpaceDE w:val="0"/>
        <w:autoSpaceDN w:val="0"/>
        <w:adjustRightInd w:val="0"/>
        <w:ind w:left="540"/>
        <w:jc w:val="both"/>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A96744" w:rsidRPr="00A96744">
        <w:rPr>
          <w:b/>
          <w:bCs/>
          <w:i/>
          <w:iCs/>
        </w:rPr>
        <w:t>Functional and p</w:t>
      </w:r>
      <w:r w:rsidRPr="00A96744">
        <w:rPr>
          <w:b/>
          <w:bCs/>
          <w:i/>
          <w:iCs/>
        </w:rPr>
        <w:t>resentation</w:t>
      </w:r>
      <w:r w:rsidRPr="00887831">
        <w:rPr>
          <w:b/>
          <w:bCs/>
          <w:i/>
          <w:iCs/>
        </w:rPr>
        <w:t xml:space="preserve"> currency</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B291B" w:rsidRDefault="002B291B" w:rsidP="002B291B">
      <w:pPr>
        <w:pStyle w:val="BodyText"/>
        <w:spacing w:after="0" w:line="240" w:lineRule="atLeast"/>
        <w:ind w:left="540"/>
        <w:jc w:val="both"/>
      </w:pPr>
      <w:r w:rsidRPr="00887831">
        <w:t xml:space="preserve">The interim financial statements are </w:t>
      </w:r>
      <w:r w:rsidR="00594ADF">
        <w:t xml:space="preserve">prepared and </w:t>
      </w:r>
      <w:r w:rsidRPr="00887831">
        <w:t xml:space="preserve">presented in Thai </w:t>
      </w:r>
      <w:r w:rsidRPr="00A96744">
        <w:t>Baht</w:t>
      </w:r>
      <w:r w:rsidR="00B6709C">
        <w:t xml:space="preserve">, which is the </w:t>
      </w:r>
      <w:r w:rsidR="00B6709C" w:rsidRPr="00975D0C">
        <w:t>Company</w:t>
      </w:r>
      <w:r w:rsidR="00A96744" w:rsidRPr="00975D0C">
        <w:t>’s</w:t>
      </w:r>
      <w:r w:rsidR="00A96744" w:rsidRPr="00A96744">
        <w:t xml:space="preserve"> functional currency</w:t>
      </w:r>
      <w:r w:rsidRPr="00A96744">
        <w:t xml:space="preserve">. </w:t>
      </w:r>
    </w:p>
    <w:p w:rsidR="00C064A6" w:rsidRDefault="00C064A6" w:rsidP="002B291B">
      <w:pPr>
        <w:pStyle w:val="BodyText"/>
        <w:spacing w:after="0" w:line="240" w:lineRule="atLeast"/>
        <w:ind w:left="540"/>
        <w:jc w:val="both"/>
      </w:pPr>
    </w:p>
    <w:p w:rsidR="00C064A6" w:rsidRPr="00701B78" w:rsidRDefault="00C064A6" w:rsidP="00C064A6">
      <w:pPr>
        <w:pStyle w:val="BodyText"/>
        <w:spacing w:after="0" w:line="240" w:lineRule="atLeast"/>
        <w:ind w:left="540" w:hanging="540"/>
        <w:jc w:val="both"/>
        <w:rPr>
          <w:b/>
          <w:bCs/>
          <w:i/>
          <w:iCs/>
        </w:rPr>
      </w:pPr>
      <w:r>
        <w:rPr>
          <w:b/>
          <w:bCs/>
          <w:i/>
          <w:iCs/>
          <w:lang w:val="en-US" w:bidi="th-TH"/>
        </w:rPr>
        <w:t>(c)</w:t>
      </w:r>
      <w:r>
        <w:rPr>
          <w:b/>
          <w:bCs/>
          <w:i/>
          <w:iCs/>
        </w:rPr>
        <w:tab/>
        <w:t>Use of judgements and</w:t>
      </w:r>
      <w:r w:rsidRPr="00887831">
        <w:rPr>
          <w:b/>
          <w:bCs/>
          <w:i/>
          <w:iCs/>
        </w:rPr>
        <w:t xml:space="preserve"> estimates</w:t>
      </w:r>
    </w:p>
    <w:p w:rsidR="00C064A6" w:rsidRPr="00701B78" w:rsidRDefault="00C064A6" w:rsidP="00C064A6">
      <w:pPr>
        <w:pStyle w:val="block"/>
        <w:spacing w:after="0" w:line="240" w:lineRule="atLeast"/>
        <w:jc w:val="both"/>
        <w:rPr>
          <w:rFonts w:cs="Times New Roman"/>
          <w:lang w:val="en-US"/>
        </w:rPr>
      </w:pPr>
    </w:p>
    <w:p w:rsidR="00C064A6" w:rsidRPr="00887831" w:rsidRDefault="00C064A6" w:rsidP="00C064A6">
      <w:pPr>
        <w:pStyle w:val="BodyText"/>
        <w:spacing w:after="0" w:line="240" w:lineRule="atLeast"/>
        <w:ind w:left="540"/>
        <w:jc w:val="thaiDistribute"/>
      </w:pPr>
      <w:r w:rsidRPr="00887831">
        <w:t>The preparation of interim financial statements in conformity with TFRS requires management to make judgements, estimates and assumptions that affect the application of accounting policies and the reported amounts of assets, liabilities, income and expenses. Actual results may differ from these estimates.</w:t>
      </w:r>
    </w:p>
    <w:p w:rsidR="00C064A6" w:rsidRPr="00887831" w:rsidRDefault="00C064A6" w:rsidP="00C064A6">
      <w:pPr>
        <w:pStyle w:val="BodyText"/>
        <w:spacing w:after="0" w:line="240" w:lineRule="atLeast"/>
        <w:ind w:left="540"/>
        <w:jc w:val="both"/>
      </w:pPr>
    </w:p>
    <w:p w:rsidR="00C064A6" w:rsidRDefault="00C064A6" w:rsidP="00C064A6">
      <w:pPr>
        <w:pStyle w:val="BodyText"/>
        <w:spacing w:after="0" w:line="240" w:lineRule="atLeast"/>
        <w:ind w:left="540"/>
        <w:jc w:val="thaiDistribute"/>
      </w:pPr>
      <w:r>
        <w:t xml:space="preserve">In </w:t>
      </w:r>
      <w:r w:rsidRPr="00887831">
        <w:t>preparing these interim financial statements, the significant judgements made by management in</w:t>
      </w:r>
      <w:r>
        <w:t xml:space="preserve"> applying the Group’s </w:t>
      </w:r>
      <w:r w:rsidRPr="00887831">
        <w:t>accounting policies and the key sources of estimation uncertainty were the same as those that applied to the financial statements for the year</w:t>
      </w:r>
      <w:r>
        <w:t xml:space="preserve"> ended 31 December 2017. </w:t>
      </w:r>
    </w:p>
    <w:p w:rsidR="00EA048C" w:rsidRPr="0030794C" w:rsidRDefault="00EA048C" w:rsidP="00C064A6">
      <w:pPr>
        <w:pStyle w:val="BodyText"/>
        <w:spacing w:after="0" w:line="240" w:lineRule="atLeast"/>
        <w:jc w:val="thaiDistribute"/>
        <w:rPr>
          <w:sz w:val="8"/>
          <w:szCs w:val="8"/>
        </w:rPr>
      </w:pPr>
    </w:p>
    <w:p w:rsidR="00591F81" w:rsidRPr="0032420E" w:rsidRDefault="0041508E"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Re</w:t>
      </w:r>
      <w:r w:rsidR="00591F81" w:rsidRPr="0032420E">
        <w:rPr>
          <w:rFonts w:cs="Times New Roman"/>
          <w:b/>
          <w:bCs/>
          <w:sz w:val="24"/>
          <w:szCs w:val="24"/>
        </w:rPr>
        <w:t>lated part</w:t>
      </w:r>
      <w:r w:rsidR="004D256B" w:rsidRPr="0032420E">
        <w:rPr>
          <w:rFonts w:cs="Times New Roman"/>
          <w:b/>
          <w:bCs/>
          <w:sz w:val="24"/>
          <w:szCs w:val="24"/>
        </w:rPr>
        <w:t>ies</w:t>
      </w:r>
    </w:p>
    <w:p w:rsidR="00591F81" w:rsidRPr="0030794C" w:rsidRDefault="00591F81" w:rsidP="002872F8">
      <w:pPr>
        <w:pStyle w:val="BodyText"/>
        <w:spacing w:after="0" w:line="240" w:lineRule="atLeast"/>
        <w:ind w:left="540"/>
        <w:jc w:val="both"/>
        <w:rPr>
          <w:sz w:val="8"/>
          <w:szCs w:val="8"/>
        </w:rPr>
      </w:pPr>
    </w:p>
    <w:p w:rsidR="00694BF4" w:rsidRDefault="00672A16" w:rsidP="00694BF4">
      <w:pPr>
        <w:ind w:left="540"/>
        <w:jc w:val="both"/>
      </w:pPr>
      <w:r w:rsidRPr="00672A16">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  </w:t>
      </w:r>
    </w:p>
    <w:p w:rsidR="00AB6AEE" w:rsidRPr="0030794C" w:rsidRDefault="00AB6AEE" w:rsidP="00672A16">
      <w:pPr>
        <w:ind w:left="540"/>
        <w:jc w:val="both"/>
        <w:rPr>
          <w:sz w:val="12"/>
          <w:szCs w:val="12"/>
        </w:rPr>
      </w:pPr>
    </w:p>
    <w:p w:rsidR="00F31268" w:rsidRDefault="00E917BD" w:rsidP="00672A16">
      <w:pPr>
        <w:ind w:left="540"/>
        <w:jc w:val="both"/>
      </w:pPr>
      <w:r>
        <w:t xml:space="preserve">Relationships with </w:t>
      </w:r>
      <w:r w:rsidR="004B3138">
        <w:t xml:space="preserve">the </w:t>
      </w:r>
      <w:r>
        <w:t>subsidiary</w:t>
      </w:r>
      <w:r w:rsidR="00300323">
        <w:t xml:space="preserve"> are de</w:t>
      </w:r>
      <w:r w:rsidR="00DE468E">
        <w:t xml:space="preserve">scribed in note </w:t>
      </w:r>
      <w:r w:rsidR="00594ADF">
        <w:t>6</w:t>
      </w:r>
      <w:r w:rsidR="00300323" w:rsidRPr="00B6252A">
        <w:t>. Relationship with key management and other related parties were as follows:</w:t>
      </w:r>
    </w:p>
    <w:p w:rsidR="00300323" w:rsidRPr="0030794C" w:rsidRDefault="00300323" w:rsidP="0030794C">
      <w:pPr>
        <w:spacing w:line="20" w:lineRule="atLeast"/>
        <w:ind w:left="547"/>
        <w:jc w:val="both"/>
        <w:rPr>
          <w:sz w:val="8"/>
          <w:szCs w:val="8"/>
        </w:rPr>
      </w:pPr>
    </w:p>
    <w:tbl>
      <w:tblPr>
        <w:tblW w:w="9270" w:type="dxa"/>
        <w:tblInd w:w="558" w:type="dxa"/>
        <w:tblLook w:val="01E0" w:firstRow="1" w:lastRow="1" w:firstColumn="1" w:lastColumn="1" w:noHBand="0" w:noVBand="0"/>
      </w:tblPr>
      <w:tblGrid>
        <w:gridCol w:w="3780"/>
        <w:gridCol w:w="1530"/>
        <w:gridCol w:w="3960"/>
      </w:tblGrid>
      <w:tr w:rsidR="00D21CFB" w:rsidRPr="00AC4FE7" w:rsidTr="006624A3">
        <w:trPr>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sidRPr="00AC4FE7">
              <w:rPr>
                <w:rFonts w:cs="Times New Roman"/>
                <w:b/>
                <w:bCs/>
              </w:rPr>
              <w:t>Country of</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D21CFB">
        <w:trPr>
          <w:trHeight w:val="155"/>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594ADF" w:rsidP="00D21CFB">
            <w:pPr>
              <w:pStyle w:val="block"/>
              <w:spacing w:after="0" w:line="240" w:lineRule="atLeast"/>
              <w:ind w:left="-108" w:right="-83"/>
              <w:jc w:val="center"/>
              <w:rPr>
                <w:rFonts w:cs="Times New Roman"/>
                <w:b/>
                <w:bCs/>
              </w:rPr>
            </w:pPr>
            <w:r>
              <w:rPr>
                <w:rFonts w:cs="Times New Roman"/>
                <w:b/>
                <w:bCs/>
              </w:rPr>
              <w:t>i</w:t>
            </w:r>
            <w:r w:rsidR="00D21CFB" w:rsidRPr="00AC4FE7">
              <w:rPr>
                <w:rFonts w:cs="Times New Roman"/>
                <w:b/>
                <w:bCs/>
              </w:rPr>
              <w:t>ncorporation</w:t>
            </w:r>
            <w:r w:rsidR="00D21CFB">
              <w:rPr>
                <w:rFonts w:cs="Times New Roman"/>
                <w:b/>
                <w:bCs/>
              </w:rPr>
              <w:t>/</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6624A3">
        <w:trPr>
          <w:tblHeader/>
        </w:trPr>
        <w:tc>
          <w:tcPr>
            <w:tcW w:w="3780" w:type="dxa"/>
            <w:shd w:val="clear" w:color="auto" w:fill="auto"/>
          </w:tcPr>
          <w:p w:rsidR="00D21CFB" w:rsidRPr="00F31268" w:rsidRDefault="00D21CFB" w:rsidP="00D21CFB">
            <w:pPr>
              <w:pStyle w:val="block"/>
              <w:spacing w:after="0" w:line="240" w:lineRule="atLeast"/>
              <w:ind w:left="-18"/>
              <w:rPr>
                <w:rFonts w:cs="Times New Roman"/>
                <w:b/>
                <w:bCs/>
                <w:szCs w:val="22"/>
                <w:lang w:bidi="th-TH"/>
              </w:rPr>
            </w:pPr>
            <w:r w:rsidRPr="00F31268">
              <w:rPr>
                <w:rFonts w:cs="Times New Roman"/>
                <w:b/>
                <w:bCs/>
                <w:szCs w:val="22"/>
                <w:lang w:bidi="th-TH"/>
              </w:rPr>
              <w:t>Name of entities</w:t>
            </w: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Pr>
                <w:rFonts w:cs="Times New Roman"/>
                <w:b/>
                <w:bCs/>
              </w:rPr>
              <w:t>nationality</w:t>
            </w:r>
          </w:p>
        </w:tc>
        <w:tc>
          <w:tcPr>
            <w:tcW w:w="3960" w:type="dxa"/>
            <w:shd w:val="clear" w:color="auto" w:fill="auto"/>
          </w:tcPr>
          <w:p w:rsidR="00D21CFB" w:rsidRPr="00AC4FE7" w:rsidRDefault="00D21CFB" w:rsidP="00D21CFB">
            <w:pPr>
              <w:pStyle w:val="block"/>
              <w:spacing w:after="0" w:line="240" w:lineRule="atLeast"/>
              <w:ind w:left="0"/>
              <w:rPr>
                <w:rFonts w:cs="Times New Roman"/>
                <w:b/>
                <w:bCs/>
              </w:rPr>
            </w:pPr>
            <w:r w:rsidRPr="00AC4FE7">
              <w:rPr>
                <w:rFonts w:cs="Times New Roman"/>
                <w:b/>
                <w:bCs/>
              </w:rPr>
              <w:t>Nature of relationships</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International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40.69%</w:t>
            </w:r>
            <w:r>
              <w:rPr>
                <w:rFonts w:cs="Times New Roman"/>
                <w:szCs w:val="22"/>
              </w:rPr>
              <w:t xml:space="preserve"> shareholding</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Metropolitan Motor Service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19.13%</w:t>
            </w:r>
            <w:r>
              <w:rPr>
                <w:rFonts w:cs="Times New Roman"/>
                <w:szCs w:val="22"/>
              </w:rPr>
              <w:t xml:space="preserve"> shareholding</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proofErr w:type="spellStart"/>
            <w:r w:rsidRPr="00E917BD">
              <w:rPr>
                <w:rFonts w:cs="Times New Roman"/>
                <w:szCs w:val="22"/>
              </w:rPr>
              <w:t>Manutham</w:t>
            </w:r>
            <w:proofErr w:type="spellEnd"/>
            <w:r w:rsidRPr="00E917BD">
              <w:rPr>
                <w:rFonts w:cs="Times New Roman"/>
                <w:szCs w:val="22"/>
              </w:rPr>
              <w:t xml:space="preserve"> Mansion and Development</w:t>
            </w:r>
            <w:r>
              <w:rPr>
                <w:rFonts w:cs="Times New Roman"/>
                <w:szCs w:val="22"/>
              </w:rPr>
              <w:br/>
              <w:t xml:space="preserve">   C</w:t>
            </w:r>
            <w:r w:rsidRPr="00E917BD">
              <w:rPr>
                <w:rFonts w:cs="Times New Roman"/>
                <w:szCs w:val="22"/>
              </w:rPr>
              <w:t>o., Ltd.</w:t>
            </w:r>
          </w:p>
        </w:tc>
        <w:tc>
          <w:tcPr>
            <w:tcW w:w="1530" w:type="dxa"/>
            <w:shd w:val="clear" w:color="auto" w:fill="auto"/>
          </w:tcPr>
          <w:p w:rsidR="00D21CFB" w:rsidRDefault="00D21CFB" w:rsidP="00D21CFB">
            <w:pPr>
              <w:jc w:val="center"/>
              <w:rPr>
                <w:rFonts w:cs="Times New Roman"/>
                <w:szCs w:val="22"/>
              </w:rPr>
            </w:pPr>
          </w:p>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Common director  </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Fuji </w:t>
            </w:r>
            <w:proofErr w:type="spellStart"/>
            <w:r w:rsidRPr="00E917BD">
              <w:rPr>
                <w:rFonts w:cs="Times New Roman"/>
                <w:szCs w:val="22"/>
              </w:rPr>
              <w:t>Merchantiles</w:t>
            </w:r>
            <w:proofErr w:type="spellEnd"/>
            <w:r w:rsidRPr="00E917BD">
              <w:rPr>
                <w:rFonts w:cs="Times New Roman"/>
                <w:szCs w:val="22"/>
              </w:rPr>
              <w:t xml:space="preserve">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Common director and</w:t>
            </w:r>
            <w:r w:rsidRPr="00E917BD">
              <w:rPr>
                <w:rFonts w:cs="Times New Roman"/>
                <w:szCs w:val="22"/>
              </w:rPr>
              <w:t xml:space="preserve"> shareholder</w:t>
            </w:r>
          </w:p>
        </w:tc>
      </w:tr>
      <w:tr w:rsidR="00D21CFB" w:rsidRPr="00E917BD" w:rsidTr="00193171">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Corporation</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U</w:t>
            </w:r>
            <w:r w:rsidRPr="00E917BD">
              <w:rPr>
                <w:rFonts w:cs="Times New Roman"/>
                <w:szCs w:val="22"/>
              </w:rPr>
              <w:t>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Yuasa Battery (Malaysia) </w:t>
            </w:r>
            <w:proofErr w:type="spellStart"/>
            <w:r w:rsidRPr="00E917BD">
              <w:rPr>
                <w:rFonts w:cs="Times New Roman"/>
                <w:szCs w:val="22"/>
              </w:rPr>
              <w:t>Sdn</w:t>
            </w:r>
            <w:proofErr w:type="spellEnd"/>
            <w:r w:rsidRPr="00E917BD">
              <w:rPr>
                <w:rFonts w:cs="Times New Roman"/>
                <w:szCs w:val="22"/>
              </w:rPr>
              <w:t xml:space="preserve"> Bhd.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Malaysia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GS Yuasa Battery (Singapore) </w:t>
            </w:r>
            <w:proofErr w:type="spellStart"/>
            <w:r w:rsidRPr="00E917BD">
              <w:rPr>
                <w:rFonts w:cs="Times New Roman"/>
                <w:szCs w:val="22"/>
              </w:rPr>
              <w:t>Pte.</w:t>
            </w:r>
            <w:proofErr w:type="spellEnd"/>
            <w:r w:rsidRPr="00E917BD">
              <w:rPr>
                <w:rFonts w:cs="Times New Roman"/>
                <w:szCs w:val="22"/>
              </w:rPr>
              <w:t xml:space="preserve">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Singapore</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PT</w:t>
            </w:r>
            <w:r>
              <w:rPr>
                <w:rFonts w:cs="Times New Roman"/>
                <w:szCs w:val="22"/>
              </w:rPr>
              <w:t>.</w:t>
            </w:r>
            <w:r w:rsidRPr="00E917BD">
              <w:rPr>
                <w:rFonts w:cs="Times New Roman"/>
                <w:szCs w:val="22"/>
              </w:rPr>
              <w:t xml:space="preserve"> Yuasa Battery Indonesia</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Indonesia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Tata </w:t>
            </w:r>
            <w:proofErr w:type="spellStart"/>
            <w:r>
              <w:rPr>
                <w:rFonts w:cs="Times New Roman"/>
                <w:szCs w:val="22"/>
              </w:rPr>
              <w:t>Autoc</w:t>
            </w:r>
            <w:r w:rsidRPr="00E917BD">
              <w:rPr>
                <w:rFonts w:cs="Times New Roman"/>
                <w:szCs w:val="22"/>
              </w:rPr>
              <w:t>omp</w:t>
            </w:r>
            <w:proofErr w:type="spellEnd"/>
            <w:r w:rsidRPr="00E917BD">
              <w:rPr>
                <w:rFonts w:cs="Times New Roman"/>
                <w:szCs w:val="22"/>
              </w:rPr>
              <w:t xml:space="preserve"> GY Battery Private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lastRenderedPageBreak/>
              <w:t>GS Yuasa Power Supply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Siam Industry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Taiwan Yuasa Battery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Taiwan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Vietnam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Vietnam</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Battery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Sales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c>
          <w:tcPr>
            <w:tcW w:w="3780" w:type="dxa"/>
            <w:shd w:val="clear" w:color="auto" w:fill="auto"/>
            <w:vAlign w:val="bottom"/>
          </w:tcPr>
          <w:p w:rsidR="00D21CFB" w:rsidRDefault="00D21CFB" w:rsidP="00D21CFB">
            <w:pPr>
              <w:rPr>
                <w:rFonts w:cs="Times New Roman"/>
                <w:szCs w:val="22"/>
              </w:rPr>
            </w:pPr>
            <w:r>
              <w:rPr>
                <w:rFonts w:cs="Times New Roman"/>
                <w:szCs w:val="22"/>
              </w:rPr>
              <w:t>Yuasa Battery (</w:t>
            </w:r>
            <w:proofErr w:type="spellStart"/>
            <w:r>
              <w:rPr>
                <w:rFonts w:cs="Times New Roman"/>
                <w:szCs w:val="22"/>
              </w:rPr>
              <w:t>Shunde</w:t>
            </w:r>
            <w:proofErr w:type="spellEnd"/>
            <w:r>
              <w:rPr>
                <w:rFonts w:cs="Times New Roman"/>
                <w:szCs w:val="22"/>
              </w:rPr>
              <w:t>)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China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30794C" w:rsidRPr="00AC4FE7" w:rsidTr="00D20CBF">
        <w:tc>
          <w:tcPr>
            <w:tcW w:w="3780" w:type="dxa"/>
            <w:shd w:val="clear" w:color="auto" w:fill="auto"/>
            <w:vAlign w:val="bottom"/>
          </w:tcPr>
          <w:p w:rsidR="0030794C" w:rsidRDefault="0030794C" w:rsidP="0030794C">
            <w:pPr>
              <w:rPr>
                <w:rFonts w:cs="Times New Roman"/>
                <w:szCs w:val="22"/>
              </w:rPr>
            </w:pPr>
            <w:r>
              <w:rPr>
                <w:rFonts w:cs="Times New Roman"/>
                <w:szCs w:val="22"/>
              </w:rPr>
              <w:t>Tianjin Yuasa Batteries Co., Ltd.</w:t>
            </w:r>
          </w:p>
        </w:tc>
        <w:tc>
          <w:tcPr>
            <w:tcW w:w="1530" w:type="dxa"/>
            <w:shd w:val="clear" w:color="auto" w:fill="auto"/>
          </w:tcPr>
          <w:p w:rsidR="0030794C" w:rsidRPr="00591B12" w:rsidRDefault="0030794C" w:rsidP="0030794C">
            <w:pPr>
              <w:jc w:val="center"/>
              <w:rPr>
                <w:rFonts w:cs="Times New Roman"/>
                <w:szCs w:val="22"/>
              </w:rPr>
            </w:pPr>
            <w:r>
              <w:rPr>
                <w:rFonts w:cs="Times New Roman"/>
                <w:szCs w:val="22"/>
              </w:rPr>
              <w:t>China</w:t>
            </w:r>
          </w:p>
        </w:tc>
        <w:tc>
          <w:tcPr>
            <w:tcW w:w="3960" w:type="dxa"/>
            <w:shd w:val="clear" w:color="auto" w:fill="auto"/>
            <w:vAlign w:val="bottom"/>
          </w:tcPr>
          <w:p w:rsidR="0030794C" w:rsidRPr="00E917BD" w:rsidRDefault="0030794C" w:rsidP="0030794C">
            <w:pPr>
              <w:rPr>
                <w:rFonts w:cs="Times New Roman"/>
                <w:szCs w:val="22"/>
              </w:rPr>
            </w:pPr>
            <w:r w:rsidRPr="00E917BD">
              <w:rPr>
                <w:rFonts w:cs="Times New Roman"/>
                <w:szCs w:val="22"/>
              </w:rPr>
              <w:t>Common ultimate parent company</w:t>
            </w:r>
          </w:p>
        </w:tc>
      </w:tr>
      <w:tr w:rsidR="0030794C" w:rsidRPr="00AC4FE7" w:rsidTr="00D20CBF">
        <w:tc>
          <w:tcPr>
            <w:tcW w:w="3780" w:type="dxa"/>
            <w:shd w:val="clear" w:color="auto" w:fill="auto"/>
          </w:tcPr>
          <w:p w:rsidR="0030794C" w:rsidRPr="00F31268" w:rsidRDefault="0030794C" w:rsidP="0030794C">
            <w:pPr>
              <w:pStyle w:val="block"/>
              <w:spacing w:after="0" w:line="240" w:lineRule="atLeast"/>
              <w:ind w:left="-18"/>
              <w:rPr>
                <w:rFonts w:cs="Times New Roman"/>
                <w:szCs w:val="22"/>
                <w:lang w:bidi="th-TH"/>
              </w:rPr>
            </w:pPr>
            <w:r w:rsidRPr="00F31268">
              <w:rPr>
                <w:rFonts w:cs="Times New Roman"/>
                <w:szCs w:val="22"/>
                <w:lang w:bidi="th-TH"/>
              </w:rPr>
              <w:t>Key management personnel</w:t>
            </w:r>
          </w:p>
        </w:tc>
        <w:tc>
          <w:tcPr>
            <w:tcW w:w="1530" w:type="dxa"/>
            <w:shd w:val="clear" w:color="auto" w:fill="auto"/>
          </w:tcPr>
          <w:p w:rsidR="0030794C" w:rsidRPr="00F31268" w:rsidRDefault="0030794C" w:rsidP="0030794C">
            <w:pPr>
              <w:pStyle w:val="block"/>
              <w:spacing w:after="0" w:line="240" w:lineRule="atLeast"/>
              <w:ind w:left="-18"/>
              <w:jc w:val="center"/>
              <w:rPr>
                <w:rFonts w:cs="Times New Roman"/>
              </w:rPr>
            </w:pPr>
            <w:r w:rsidRPr="00F31268">
              <w:rPr>
                <w:rFonts w:cs="Times New Roman"/>
              </w:rPr>
              <w:t>Thailand</w:t>
            </w:r>
            <w:r>
              <w:rPr>
                <w:rFonts w:cs="Times New Roman"/>
              </w:rPr>
              <w:t>, Japan</w:t>
            </w:r>
          </w:p>
        </w:tc>
        <w:tc>
          <w:tcPr>
            <w:tcW w:w="3960" w:type="dxa"/>
            <w:shd w:val="clear" w:color="auto" w:fill="auto"/>
          </w:tcPr>
          <w:p w:rsidR="0030794C" w:rsidRPr="00F31268" w:rsidRDefault="0030794C" w:rsidP="0030794C">
            <w:pPr>
              <w:ind w:left="162" w:right="-108" w:hanging="162"/>
              <w:jc w:val="thaiDistribute"/>
              <w:rPr>
                <w:rFonts w:cs="Times New Roman"/>
              </w:rPr>
            </w:pPr>
            <w:r w:rsidRPr="00F31268">
              <w:rPr>
                <w:rFonts w:cs="Times New Roman"/>
              </w:rPr>
              <w:t>Persons havi</w:t>
            </w:r>
            <w:r>
              <w:rPr>
                <w:rFonts w:cs="Times New Roman"/>
              </w:rPr>
              <w:t xml:space="preserve">ng authority and responsibility </w:t>
            </w:r>
            <w:r w:rsidRPr="009B5289">
              <w:rPr>
                <w:rFonts w:cs="Times New Roman"/>
              </w:rPr>
              <w:t>for planning, directing and controlling the</w:t>
            </w:r>
            <w:r w:rsidRPr="009B5289">
              <w:rPr>
                <w:rFonts w:cs="Times New Roman"/>
                <w:spacing w:val="-2"/>
              </w:rPr>
              <w:t xml:space="preserve"> activities of the entity, directly or indirectly, including any director (whether executive or otherwise) of the Group</w:t>
            </w:r>
          </w:p>
        </w:tc>
      </w:tr>
    </w:tbl>
    <w:p w:rsidR="006A1AE1" w:rsidRPr="0030794C" w:rsidRDefault="006A1AE1" w:rsidP="00DB78D2">
      <w:pPr>
        <w:pStyle w:val="block"/>
        <w:spacing w:after="0" w:line="240" w:lineRule="atLeast"/>
        <w:ind w:left="540"/>
        <w:jc w:val="both"/>
        <w:rPr>
          <w:rFonts w:cs="Times New Roman"/>
          <w:sz w:val="8"/>
          <w:szCs w:val="8"/>
          <w:lang w:bidi="th-TH"/>
        </w:rPr>
      </w:pPr>
    </w:p>
    <w:p w:rsidR="000B506F" w:rsidRDefault="006A1AE1" w:rsidP="00DB78D2">
      <w:pPr>
        <w:pStyle w:val="block"/>
        <w:spacing w:after="0" w:line="240" w:lineRule="atLeast"/>
        <w:ind w:left="540"/>
        <w:jc w:val="both"/>
        <w:rPr>
          <w:rFonts w:cs="Times New Roman"/>
          <w:szCs w:val="22"/>
          <w:lang w:bidi="th-TH"/>
        </w:rPr>
      </w:pPr>
      <w:r>
        <w:rPr>
          <w:rFonts w:cs="Times New Roman"/>
          <w:szCs w:val="22"/>
          <w:lang w:bidi="th-TH"/>
        </w:rPr>
        <w:t>T</w:t>
      </w:r>
      <w:r w:rsidR="000B506F" w:rsidRPr="00887831">
        <w:rPr>
          <w:rFonts w:cs="Times New Roman"/>
          <w:szCs w:val="22"/>
          <w:lang w:bidi="th-TH"/>
        </w:rPr>
        <w:t xml:space="preserve">he pricing policies for transactions </w:t>
      </w:r>
      <w:r w:rsidR="00F3009F">
        <w:rPr>
          <w:rFonts w:cs="Times New Roman"/>
          <w:szCs w:val="22"/>
          <w:lang w:bidi="th-TH"/>
        </w:rPr>
        <w:t xml:space="preserve">with related parties </w:t>
      </w:r>
      <w:r w:rsidR="000B506F" w:rsidRPr="00887831">
        <w:rPr>
          <w:rFonts w:cs="Times New Roman"/>
          <w:szCs w:val="22"/>
          <w:lang w:bidi="th-TH"/>
        </w:rPr>
        <w:t>are explained further below:</w:t>
      </w:r>
    </w:p>
    <w:p w:rsidR="00300323" w:rsidRPr="0030794C" w:rsidRDefault="00300323" w:rsidP="00DB78D2">
      <w:pPr>
        <w:pStyle w:val="block"/>
        <w:spacing w:after="0" w:line="240" w:lineRule="atLeast"/>
        <w:ind w:left="540"/>
        <w:jc w:val="both"/>
        <w:rPr>
          <w:rFonts w:cs="Times New Roman"/>
          <w:sz w:val="8"/>
          <w:szCs w:val="8"/>
          <w:lang w:bidi="th-TH"/>
        </w:rPr>
      </w:pPr>
    </w:p>
    <w:tbl>
      <w:tblPr>
        <w:tblW w:w="9270" w:type="dxa"/>
        <w:tblInd w:w="450" w:type="dxa"/>
        <w:tblLayout w:type="fixed"/>
        <w:tblLook w:val="0000" w:firstRow="0" w:lastRow="0" w:firstColumn="0" w:lastColumn="0" w:noHBand="0" w:noVBand="0"/>
      </w:tblPr>
      <w:tblGrid>
        <w:gridCol w:w="4050"/>
        <w:gridCol w:w="270"/>
        <w:gridCol w:w="4950"/>
      </w:tblGrid>
      <w:tr w:rsidR="00816672" w:rsidRPr="00865383" w:rsidTr="0031092B">
        <w:trPr>
          <w:trHeight w:val="20"/>
        </w:trPr>
        <w:tc>
          <w:tcPr>
            <w:tcW w:w="4050" w:type="dxa"/>
            <w:shd w:val="clear" w:color="auto" w:fill="auto"/>
          </w:tcPr>
          <w:p w:rsidR="00816672" w:rsidRPr="00865383" w:rsidRDefault="00816672" w:rsidP="004F3B28">
            <w:pPr>
              <w:spacing w:line="240" w:lineRule="atLeast"/>
              <w:ind w:right="-108"/>
              <w:jc w:val="both"/>
              <w:rPr>
                <w:rFonts w:cs="Times New Roman"/>
                <w:b/>
                <w:bCs/>
              </w:rPr>
            </w:pPr>
            <w:r w:rsidRPr="00865383">
              <w:rPr>
                <w:rFonts w:cs="Times New Roman"/>
                <w:b/>
                <w:bCs/>
              </w:rPr>
              <w:t xml:space="preserve">Transactions </w:t>
            </w:r>
          </w:p>
        </w:tc>
        <w:tc>
          <w:tcPr>
            <w:tcW w:w="270" w:type="dxa"/>
            <w:shd w:val="clear" w:color="auto" w:fill="auto"/>
          </w:tcPr>
          <w:p w:rsidR="00816672" w:rsidRPr="00865383" w:rsidRDefault="00816672" w:rsidP="004F3B28">
            <w:pPr>
              <w:spacing w:line="240" w:lineRule="atLeast"/>
              <w:ind w:left="-108" w:right="-108"/>
              <w:jc w:val="center"/>
              <w:rPr>
                <w:rFonts w:cs="Times New Roman"/>
                <w:rtl/>
                <w:cs/>
              </w:rPr>
            </w:pPr>
          </w:p>
        </w:tc>
        <w:tc>
          <w:tcPr>
            <w:tcW w:w="4950" w:type="dxa"/>
            <w:shd w:val="clear" w:color="auto" w:fill="auto"/>
          </w:tcPr>
          <w:p w:rsidR="00816672" w:rsidRPr="00865383" w:rsidRDefault="00816672" w:rsidP="004F3B28">
            <w:pPr>
              <w:spacing w:line="240" w:lineRule="atLeast"/>
              <w:ind w:right="-18"/>
              <w:rPr>
                <w:rFonts w:cs="Times New Roman"/>
                <w:b/>
                <w:bCs/>
              </w:rPr>
            </w:pPr>
            <w:r w:rsidRPr="00865383">
              <w:rPr>
                <w:rFonts w:cs="Times New Roman"/>
                <w:b/>
                <w:bCs/>
              </w:rPr>
              <w:t xml:space="preserve">Pricing policies </w:t>
            </w:r>
          </w:p>
        </w:tc>
      </w:tr>
      <w:tr w:rsidR="00816672" w:rsidRPr="00865383" w:rsidTr="0031092B">
        <w:trPr>
          <w:trHeight w:val="20"/>
        </w:trPr>
        <w:tc>
          <w:tcPr>
            <w:tcW w:w="4050" w:type="dxa"/>
            <w:shd w:val="clear" w:color="auto" w:fill="auto"/>
          </w:tcPr>
          <w:p w:rsidR="00816672" w:rsidRPr="00865383" w:rsidRDefault="00CA48FB" w:rsidP="004F3B28">
            <w:pPr>
              <w:spacing w:line="240" w:lineRule="atLeast"/>
              <w:ind w:right="-108"/>
              <w:jc w:val="both"/>
              <w:rPr>
                <w:rFonts w:cs="Times New Roman"/>
              </w:rPr>
            </w:pPr>
            <w:r>
              <w:rPr>
                <w:rFonts w:cs="Times New Roman"/>
              </w:rPr>
              <w:t>Revenue from s</w:t>
            </w:r>
            <w:r w:rsidR="00816672" w:rsidRPr="00865383">
              <w:rPr>
                <w:rFonts w:cs="Times New Roman"/>
              </w:rPr>
              <w:t>ale of goods</w:t>
            </w:r>
          </w:p>
        </w:tc>
        <w:tc>
          <w:tcPr>
            <w:tcW w:w="270" w:type="dxa"/>
            <w:shd w:val="clear" w:color="auto" w:fill="auto"/>
          </w:tcPr>
          <w:p w:rsidR="00816672" w:rsidRPr="00865383" w:rsidRDefault="00816672" w:rsidP="004F3B28">
            <w:pPr>
              <w:spacing w:line="240" w:lineRule="atLeast"/>
              <w:ind w:right="-18"/>
              <w:jc w:val="center"/>
              <w:rPr>
                <w:rFonts w:cs="Times New Roman"/>
                <w:rtl/>
                <w:cs/>
              </w:rPr>
            </w:pPr>
          </w:p>
        </w:tc>
        <w:tc>
          <w:tcPr>
            <w:tcW w:w="4950" w:type="dxa"/>
            <w:shd w:val="clear" w:color="auto" w:fill="auto"/>
          </w:tcPr>
          <w:p w:rsidR="00816672" w:rsidRPr="00865383" w:rsidRDefault="00D20CBF" w:rsidP="004F3B28">
            <w:pPr>
              <w:spacing w:line="240" w:lineRule="atLeast"/>
              <w:ind w:right="-18"/>
              <w:jc w:val="thaiDistribute"/>
              <w:rPr>
                <w:rFonts w:cs="Times New Roman"/>
              </w:rPr>
            </w:pPr>
            <w:r w:rsidRPr="00652CD2">
              <w:t>Market price</w:t>
            </w:r>
          </w:p>
        </w:tc>
      </w:tr>
      <w:tr w:rsidR="00BC10B3" w:rsidRPr="00865383" w:rsidTr="0031092B">
        <w:trPr>
          <w:trHeight w:val="20"/>
        </w:trPr>
        <w:tc>
          <w:tcPr>
            <w:tcW w:w="4050" w:type="dxa"/>
            <w:shd w:val="clear" w:color="auto" w:fill="auto"/>
          </w:tcPr>
          <w:p w:rsidR="00BC10B3" w:rsidRDefault="00BC10B3" w:rsidP="004F3B28">
            <w:pPr>
              <w:spacing w:line="240" w:lineRule="atLeast"/>
              <w:ind w:right="-108"/>
              <w:jc w:val="both"/>
              <w:rPr>
                <w:rFonts w:cs="Times New Roman"/>
              </w:rPr>
            </w:pPr>
            <w:r>
              <w:rPr>
                <w:rFonts w:cs="Times New Roman"/>
              </w:rPr>
              <w:t>Commission income</w:t>
            </w:r>
          </w:p>
        </w:tc>
        <w:tc>
          <w:tcPr>
            <w:tcW w:w="270" w:type="dxa"/>
            <w:shd w:val="clear" w:color="auto" w:fill="auto"/>
          </w:tcPr>
          <w:p w:rsidR="00BC10B3" w:rsidRPr="00865383" w:rsidRDefault="00BC10B3" w:rsidP="004F3B28">
            <w:pPr>
              <w:spacing w:line="240" w:lineRule="atLeast"/>
              <w:ind w:right="-18"/>
              <w:jc w:val="center"/>
              <w:rPr>
                <w:rFonts w:cs="Times New Roman"/>
              </w:rPr>
            </w:pPr>
          </w:p>
        </w:tc>
        <w:tc>
          <w:tcPr>
            <w:tcW w:w="4950" w:type="dxa"/>
            <w:shd w:val="clear" w:color="auto" w:fill="auto"/>
          </w:tcPr>
          <w:p w:rsidR="00BC10B3" w:rsidRPr="00652CD2" w:rsidRDefault="00BC10B3" w:rsidP="00544191">
            <w:pPr>
              <w:spacing w:line="240" w:lineRule="atLeast"/>
              <w:ind w:right="-18"/>
              <w:jc w:val="thaiDistribute"/>
            </w:pPr>
            <w:r>
              <w:rPr>
                <w:rFonts w:cs="Times New Roman"/>
              </w:rPr>
              <w:t>At agreed price</w:t>
            </w:r>
          </w:p>
        </w:tc>
      </w:tr>
      <w:tr w:rsidR="00313CA6" w:rsidRPr="00865383" w:rsidTr="0031092B">
        <w:trPr>
          <w:trHeight w:val="80"/>
        </w:trPr>
        <w:tc>
          <w:tcPr>
            <w:tcW w:w="4050" w:type="dxa"/>
            <w:shd w:val="clear" w:color="auto" w:fill="auto"/>
          </w:tcPr>
          <w:p w:rsidR="00313CA6" w:rsidRPr="00865383" w:rsidRDefault="00313CA6" w:rsidP="00313CA6">
            <w:pPr>
              <w:spacing w:line="240" w:lineRule="atLeast"/>
              <w:ind w:right="-108"/>
              <w:jc w:val="both"/>
              <w:rPr>
                <w:rFonts w:cs="Times New Roman"/>
              </w:rPr>
            </w:pPr>
            <w:r>
              <w:rPr>
                <w:rFonts w:cs="Times New Roman"/>
              </w:rPr>
              <w:t>Rental and service income</w:t>
            </w:r>
          </w:p>
        </w:tc>
        <w:tc>
          <w:tcPr>
            <w:tcW w:w="270" w:type="dxa"/>
            <w:shd w:val="clear" w:color="auto" w:fill="auto"/>
          </w:tcPr>
          <w:p w:rsidR="00313CA6" w:rsidRPr="00865383" w:rsidRDefault="00313CA6" w:rsidP="00313CA6">
            <w:pPr>
              <w:spacing w:line="240" w:lineRule="atLeast"/>
              <w:ind w:right="-18"/>
              <w:jc w:val="center"/>
              <w:rPr>
                <w:rFonts w:cs="Times New Roman"/>
              </w:rPr>
            </w:pPr>
          </w:p>
        </w:tc>
        <w:tc>
          <w:tcPr>
            <w:tcW w:w="4950" w:type="dxa"/>
            <w:shd w:val="clear" w:color="auto" w:fill="auto"/>
          </w:tcPr>
          <w:p w:rsidR="00313CA6" w:rsidRPr="00652CD2" w:rsidRDefault="00313CA6" w:rsidP="00313CA6">
            <w:pPr>
              <w:spacing w:line="240" w:lineRule="atLeast"/>
              <w:ind w:right="-18"/>
              <w:jc w:val="thaiDistribute"/>
            </w:pPr>
            <w:r>
              <w:rPr>
                <w:rFonts w:cs="Times New Roman"/>
              </w:rPr>
              <w:t>Contract price</w:t>
            </w:r>
          </w:p>
        </w:tc>
      </w:tr>
      <w:tr w:rsidR="00E616E2" w:rsidRPr="00865383" w:rsidTr="0031092B">
        <w:trPr>
          <w:trHeight w:val="80"/>
        </w:trPr>
        <w:tc>
          <w:tcPr>
            <w:tcW w:w="4050" w:type="dxa"/>
            <w:shd w:val="clear" w:color="auto" w:fill="auto"/>
          </w:tcPr>
          <w:p w:rsidR="00E616E2" w:rsidRPr="00865383" w:rsidRDefault="00E616E2" w:rsidP="00B26460">
            <w:pPr>
              <w:spacing w:line="240" w:lineRule="atLeast"/>
              <w:ind w:right="-108"/>
              <w:jc w:val="both"/>
              <w:rPr>
                <w:rFonts w:cs="Times New Roman"/>
              </w:rPr>
            </w:pPr>
            <w:r>
              <w:rPr>
                <w:rFonts w:cs="Times New Roman"/>
              </w:rPr>
              <w:t>Service income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652CD2" w:rsidRDefault="00E616E2" w:rsidP="00544191">
            <w:pPr>
              <w:spacing w:line="240" w:lineRule="atLeast"/>
              <w:ind w:right="-18"/>
              <w:jc w:val="thaiDistribute"/>
            </w:pPr>
            <w:r>
              <w:rPr>
                <w:rFonts w:cs="Times New Roman"/>
              </w:rPr>
              <w:t>At agreed price</w:t>
            </w:r>
          </w:p>
        </w:tc>
      </w:tr>
      <w:tr w:rsidR="00B26460" w:rsidRPr="00865383" w:rsidTr="0031092B">
        <w:trPr>
          <w:trHeight w:val="80"/>
        </w:trPr>
        <w:tc>
          <w:tcPr>
            <w:tcW w:w="4050" w:type="dxa"/>
            <w:shd w:val="clear" w:color="auto" w:fill="auto"/>
          </w:tcPr>
          <w:p w:rsidR="00B26460" w:rsidRPr="00865383" w:rsidRDefault="00B26460" w:rsidP="00544191">
            <w:pPr>
              <w:spacing w:line="240" w:lineRule="atLeast"/>
              <w:ind w:right="-108"/>
              <w:jc w:val="both"/>
              <w:rPr>
                <w:rFonts w:cs="Times New Roman"/>
              </w:rPr>
            </w:pPr>
            <w:r>
              <w:rPr>
                <w:rFonts w:cs="Times New Roman"/>
              </w:rPr>
              <w:t xml:space="preserve">Purchase of </w:t>
            </w:r>
            <w:r w:rsidR="0031092B">
              <w:rPr>
                <w:rFonts w:cs="Times New Roman"/>
              </w:rPr>
              <w:t xml:space="preserve">raw materials and </w:t>
            </w:r>
            <w:r w:rsidR="00544191">
              <w:rPr>
                <w:rFonts w:cs="Times New Roman"/>
              </w:rPr>
              <w:t>goods</w:t>
            </w:r>
          </w:p>
        </w:tc>
        <w:tc>
          <w:tcPr>
            <w:tcW w:w="270" w:type="dxa"/>
            <w:shd w:val="clear" w:color="auto" w:fill="auto"/>
          </w:tcPr>
          <w:p w:rsidR="00B26460" w:rsidRPr="00865383" w:rsidRDefault="00B26460" w:rsidP="00B26460">
            <w:pPr>
              <w:spacing w:line="240" w:lineRule="atLeast"/>
              <w:ind w:right="-18"/>
              <w:jc w:val="center"/>
              <w:rPr>
                <w:rFonts w:cs="Times New Roman"/>
              </w:rPr>
            </w:pPr>
          </w:p>
        </w:tc>
        <w:tc>
          <w:tcPr>
            <w:tcW w:w="4950" w:type="dxa"/>
            <w:shd w:val="clear" w:color="auto" w:fill="auto"/>
          </w:tcPr>
          <w:p w:rsidR="00B26460" w:rsidRPr="00865383" w:rsidRDefault="00B26460" w:rsidP="00B26460">
            <w:pPr>
              <w:spacing w:line="240" w:lineRule="atLeast"/>
              <w:ind w:right="-18"/>
              <w:jc w:val="thaiDistribute"/>
              <w:rPr>
                <w:rFonts w:cs="Times New Roman"/>
              </w:rPr>
            </w:pPr>
            <w:r w:rsidRPr="00652CD2">
              <w:t>Market price</w:t>
            </w:r>
          </w:p>
        </w:tc>
      </w:tr>
      <w:tr w:rsidR="00E616E2" w:rsidRPr="00865383" w:rsidTr="0031092B">
        <w:trPr>
          <w:trHeight w:val="20"/>
        </w:trPr>
        <w:tc>
          <w:tcPr>
            <w:tcW w:w="4050" w:type="dxa"/>
            <w:shd w:val="clear" w:color="auto" w:fill="auto"/>
          </w:tcPr>
          <w:p w:rsidR="00E616E2" w:rsidRPr="00865383" w:rsidRDefault="00E616E2" w:rsidP="009436D8">
            <w:pPr>
              <w:spacing w:line="240" w:lineRule="atLeast"/>
              <w:ind w:right="-108"/>
              <w:jc w:val="both"/>
              <w:rPr>
                <w:rFonts w:cs="Times New Roman"/>
              </w:rPr>
            </w:pPr>
            <w:r w:rsidRPr="00865383">
              <w:rPr>
                <w:rFonts w:cs="Times New Roman"/>
              </w:rPr>
              <w:t>Purchase of</w:t>
            </w:r>
            <w:r w:rsidR="009436D8">
              <w:rPr>
                <w:rFonts w:cs="Times New Roman"/>
              </w:rPr>
              <w:t xml:space="preserve"> </w:t>
            </w:r>
            <w:r w:rsidR="0031092B">
              <w:rPr>
                <w:rFonts w:cs="Times New Roman"/>
              </w:rPr>
              <w:t xml:space="preserve">machinery and </w:t>
            </w:r>
            <w:r w:rsidRPr="00865383">
              <w:rPr>
                <w:rFonts w:cs="Times New Roman"/>
              </w:rPr>
              <w:t>equipment</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544191" w:rsidP="00BC10B3">
            <w:pPr>
              <w:spacing w:line="240" w:lineRule="atLeast"/>
              <w:ind w:right="-18"/>
              <w:jc w:val="both"/>
              <w:rPr>
                <w:rFonts w:cs="Times New Roman"/>
              </w:rPr>
            </w:pPr>
            <w:r>
              <w:t>At agreed price</w:t>
            </w:r>
          </w:p>
        </w:tc>
      </w:tr>
      <w:tr w:rsidR="00E616E2" w:rsidRPr="00865383" w:rsidTr="0031092B">
        <w:trPr>
          <w:trHeight w:val="20"/>
        </w:trPr>
        <w:tc>
          <w:tcPr>
            <w:tcW w:w="4050" w:type="dxa"/>
            <w:shd w:val="clear" w:color="auto" w:fill="auto"/>
          </w:tcPr>
          <w:p w:rsidR="00E616E2" w:rsidRPr="00865383" w:rsidRDefault="00E616E2" w:rsidP="00544191">
            <w:pPr>
              <w:spacing w:line="240" w:lineRule="atLeast"/>
              <w:ind w:right="-108"/>
              <w:jc w:val="both"/>
              <w:rPr>
                <w:rFonts w:cs="Times New Roman"/>
              </w:rPr>
            </w:pPr>
            <w:r>
              <w:rPr>
                <w:rFonts w:cs="Times New Roman"/>
              </w:rPr>
              <w:t xml:space="preserve">Royalty </w:t>
            </w:r>
            <w:r w:rsidR="00544191">
              <w:rPr>
                <w:rFonts w:cs="Times New Roman"/>
              </w:rPr>
              <w:t>fee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C857A6" w:rsidP="00BC10B3">
            <w:pPr>
              <w:spacing w:line="240" w:lineRule="atLeast"/>
              <w:ind w:right="-18"/>
              <w:jc w:val="both"/>
              <w:rPr>
                <w:rFonts w:cs="Times New Roman"/>
              </w:rPr>
            </w:pPr>
            <w:r>
              <w:rPr>
                <w:rFonts w:cs="Times New Roman"/>
              </w:rPr>
              <w:t>Contract</w:t>
            </w:r>
            <w:r w:rsidR="00E616E2">
              <w:rPr>
                <w:rFonts w:cs="Times New Roman"/>
              </w:rPr>
              <w:t xml:space="preserve"> price</w:t>
            </w:r>
          </w:p>
        </w:tc>
      </w:tr>
      <w:tr w:rsidR="00F46E40" w:rsidRPr="00865383" w:rsidTr="0031092B">
        <w:trPr>
          <w:trHeight w:val="20"/>
        </w:trPr>
        <w:tc>
          <w:tcPr>
            <w:tcW w:w="4050" w:type="dxa"/>
            <w:shd w:val="clear" w:color="auto" w:fill="auto"/>
          </w:tcPr>
          <w:p w:rsidR="00F46E40" w:rsidRPr="00F46E40" w:rsidRDefault="00F46E40" w:rsidP="00065E62">
            <w:pPr>
              <w:spacing w:line="240" w:lineRule="atLeast"/>
              <w:ind w:right="-108"/>
              <w:jc w:val="both"/>
              <w:rPr>
                <w:lang w:val="en-US" w:bidi="th-TH"/>
              </w:rPr>
            </w:pPr>
            <w:r>
              <w:rPr>
                <w:lang w:val="en-US" w:bidi="th-TH"/>
              </w:rPr>
              <w:t>Dividend</w:t>
            </w:r>
            <w:r w:rsidR="00065E62">
              <w:rPr>
                <w:lang w:val="en-US" w:bidi="th-TH"/>
              </w:rPr>
              <w:t>s</w:t>
            </w:r>
            <w:r w:rsidR="00D21CFB">
              <w:rPr>
                <w:lang w:val="en-US" w:bidi="th-TH"/>
              </w:rPr>
              <w:t xml:space="preserve"> paid</w:t>
            </w:r>
          </w:p>
        </w:tc>
        <w:tc>
          <w:tcPr>
            <w:tcW w:w="270" w:type="dxa"/>
            <w:shd w:val="clear" w:color="auto" w:fill="auto"/>
          </w:tcPr>
          <w:p w:rsidR="00F46E40" w:rsidRPr="00865383" w:rsidRDefault="00F46E40" w:rsidP="004F3B28">
            <w:pPr>
              <w:spacing w:line="240" w:lineRule="atLeast"/>
              <w:ind w:right="-18"/>
              <w:jc w:val="center"/>
              <w:rPr>
                <w:rFonts w:cs="Times New Roman"/>
              </w:rPr>
            </w:pPr>
          </w:p>
        </w:tc>
        <w:tc>
          <w:tcPr>
            <w:tcW w:w="4950" w:type="dxa"/>
            <w:shd w:val="clear" w:color="auto" w:fill="auto"/>
          </w:tcPr>
          <w:p w:rsidR="00F46E40" w:rsidRDefault="00F46E40" w:rsidP="00BC10B3">
            <w:pPr>
              <w:spacing w:line="240" w:lineRule="atLeast"/>
              <w:ind w:right="-18"/>
              <w:jc w:val="both"/>
              <w:rPr>
                <w:rFonts w:cs="Times New Roman"/>
              </w:rPr>
            </w:pPr>
            <w:r>
              <w:rPr>
                <w:rFonts w:cs="Times New Roman"/>
              </w:rPr>
              <w:t>As announc</w:t>
            </w:r>
            <w:r w:rsidR="00065E62">
              <w:rPr>
                <w:rFonts w:cs="Times New Roman"/>
              </w:rPr>
              <w:t>ed</w:t>
            </w:r>
          </w:p>
        </w:tc>
      </w:tr>
    </w:tbl>
    <w:p w:rsidR="00C064A6" w:rsidRDefault="00C064A6" w:rsidP="00535BDC">
      <w:pPr>
        <w:ind w:left="540"/>
        <w:jc w:val="both"/>
      </w:pPr>
    </w:p>
    <w:p w:rsidR="00535BDC" w:rsidRDefault="00535BDC" w:rsidP="00535BDC">
      <w:pPr>
        <w:ind w:left="540"/>
        <w:jc w:val="both"/>
      </w:pPr>
      <w:r w:rsidRPr="003948FD">
        <w:t xml:space="preserve">Significant transactions for the </w:t>
      </w:r>
      <w:r>
        <w:t>three</w:t>
      </w:r>
      <w:r w:rsidRPr="003948FD">
        <w:t>-month</w:t>
      </w:r>
      <w:r>
        <w:t xml:space="preserve"> and six-month</w:t>
      </w:r>
      <w:r w:rsidRPr="003948FD">
        <w:t xml:space="preserve"> periods ended 30 June </w:t>
      </w:r>
      <w:r w:rsidR="001C71B5">
        <w:t xml:space="preserve">2018 and 2017 </w:t>
      </w:r>
      <w:r w:rsidRPr="003948FD">
        <w:t>with related parties were as follows:</w:t>
      </w:r>
    </w:p>
    <w:p w:rsidR="00535BDC" w:rsidRPr="003948FD" w:rsidRDefault="00535BDC" w:rsidP="00535BDC">
      <w:pPr>
        <w:ind w:left="540"/>
        <w:jc w:val="both"/>
      </w:pPr>
    </w:p>
    <w:tbl>
      <w:tblPr>
        <w:tblpPr w:leftFromText="180" w:rightFromText="180" w:vertAnchor="text" w:tblpX="468" w:tblpY="1"/>
        <w:tblW w:w="9281" w:type="dxa"/>
        <w:tblLayout w:type="fixed"/>
        <w:tblLook w:val="04A0" w:firstRow="1" w:lastRow="0" w:firstColumn="1" w:lastColumn="0" w:noHBand="0" w:noVBand="1"/>
      </w:tblPr>
      <w:tblGrid>
        <w:gridCol w:w="4157"/>
        <w:gridCol w:w="1077"/>
        <w:gridCol w:w="278"/>
        <w:gridCol w:w="1082"/>
        <w:gridCol w:w="273"/>
        <w:gridCol w:w="1086"/>
        <w:gridCol w:w="264"/>
        <w:gridCol w:w="1064"/>
      </w:tblGrid>
      <w:tr w:rsidR="00535BDC" w:rsidRPr="003948FD" w:rsidTr="00BA1829">
        <w:tc>
          <w:tcPr>
            <w:tcW w:w="2240" w:type="pct"/>
          </w:tcPr>
          <w:p w:rsidR="00535BDC" w:rsidRPr="003948FD" w:rsidRDefault="00535BDC" w:rsidP="00BA1829">
            <w:pPr>
              <w:pStyle w:val="BodyText"/>
              <w:spacing w:after="0" w:line="280" w:lineRule="atLeast"/>
              <w:ind w:left="-18" w:right="-110"/>
              <w:jc w:val="center"/>
              <w:rPr>
                <w:rFonts w:cs="Times New Roman"/>
                <w:i/>
                <w:iCs/>
                <w:szCs w:val="22"/>
              </w:rPr>
            </w:pPr>
          </w:p>
        </w:tc>
        <w:tc>
          <w:tcPr>
            <w:tcW w:w="1313" w:type="pct"/>
            <w:gridSpan w:val="3"/>
          </w:tcPr>
          <w:p w:rsidR="00535BDC" w:rsidRPr="003948FD" w:rsidRDefault="00535BDC" w:rsidP="00BA1829">
            <w:pPr>
              <w:pStyle w:val="acctmergecolhdg"/>
              <w:spacing w:line="280" w:lineRule="atLeast"/>
              <w:rPr>
                <w:rFonts w:cs="Times New Roman"/>
              </w:rPr>
            </w:pPr>
            <w:r w:rsidRPr="003948FD">
              <w:rPr>
                <w:rFonts w:cs="Times New Roman"/>
              </w:rPr>
              <w:t>Consolidated</w:t>
            </w:r>
          </w:p>
        </w:tc>
        <w:tc>
          <w:tcPr>
            <w:tcW w:w="147" w:type="pct"/>
          </w:tcPr>
          <w:p w:rsidR="00535BDC" w:rsidRPr="003948FD" w:rsidRDefault="00535BDC" w:rsidP="00BA1829">
            <w:pPr>
              <w:pStyle w:val="acctmergecolhdg"/>
              <w:spacing w:line="280" w:lineRule="atLeast"/>
              <w:rPr>
                <w:rFonts w:cs="Times New Roman"/>
              </w:rPr>
            </w:pPr>
          </w:p>
        </w:tc>
        <w:tc>
          <w:tcPr>
            <w:tcW w:w="1301" w:type="pct"/>
            <w:gridSpan w:val="3"/>
          </w:tcPr>
          <w:p w:rsidR="00535BDC" w:rsidRPr="003948FD" w:rsidRDefault="00535BDC" w:rsidP="00BA1829">
            <w:pPr>
              <w:pStyle w:val="acctmergecolhdg"/>
              <w:spacing w:line="280" w:lineRule="atLeast"/>
              <w:rPr>
                <w:rFonts w:cs="Times New Roman"/>
              </w:rPr>
            </w:pPr>
            <w:r w:rsidRPr="003948FD">
              <w:rPr>
                <w:rFonts w:cs="Times New Roman"/>
              </w:rPr>
              <w:t>Separate</w:t>
            </w:r>
          </w:p>
        </w:tc>
      </w:tr>
      <w:tr w:rsidR="00535BDC" w:rsidRPr="003948FD" w:rsidTr="00BA1829">
        <w:tc>
          <w:tcPr>
            <w:tcW w:w="2240" w:type="pct"/>
          </w:tcPr>
          <w:p w:rsidR="00535BDC" w:rsidRPr="003948FD" w:rsidRDefault="00535BDC" w:rsidP="00BA1829">
            <w:pPr>
              <w:pStyle w:val="acctmergecolhdg"/>
              <w:spacing w:line="280" w:lineRule="atLeast"/>
              <w:ind w:left="-18"/>
              <w:jc w:val="left"/>
              <w:rPr>
                <w:rFonts w:cs="Times New Roman"/>
                <w:bCs/>
                <w:i/>
                <w:iCs/>
              </w:rPr>
            </w:pPr>
          </w:p>
        </w:tc>
        <w:tc>
          <w:tcPr>
            <w:tcW w:w="1313" w:type="pct"/>
            <w:gridSpan w:val="3"/>
          </w:tcPr>
          <w:p w:rsidR="00535BDC" w:rsidRPr="003948FD" w:rsidRDefault="00535BDC" w:rsidP="00BA1829">
            <w:pPr>
              <w:pStyle w:val="acctmergecolhdg"/>
              <w:spacing w:line="280" w:lineRule="atLeast"/>
              <w:rPr>
                <w:rFonts w:cs="Times New Roman"/>
              </w:rPr>
            </w:pPr>
            <w:r w:rsidRPr="003948FD">
              <w:rPr>
                <w:rFonts w:cs="Times New Roman"/>
              </w:rPr>
              <w:t>financial statements</w:t>
            </w:r>
          </w:p>
        </w:tc>
        <w:tc>
          <w:tcPr>
            <w:tcW w:w="147" w:type="pct"/>
          </w:tcPr>
          <w:p w:rsidR="00535BDC" w:rsidRPr="003948FD" w:rsidRDefault="00535BDC" w:rsidP="00BA1829">
            <w:pPr>
              <w:pStyle w:val="acctmergecolhdg"/>
              <w:spacing w:line="280" w:lineRule="atLeast"/>
              <w:rPr>
                <w:rFonts w:cs="Times New Roman"/>
              </w:rPr>
            </w:pPr>
          </w:p>
        </w:tc>
        <w:tc>
          <w:tcPr>
            <w:tcW w:w="1301" w:type="pct"/>
            <w:gridSpan w:val="3"/>
          </w:tcPr>
          <w:p w:rsidR="00535BDC" w:rsidRPr="003948FD" w:rsidRDefault="00535BDC" w:rsidP="00BA1829">
            <w:pPr>
              <w:pStyle w:val="acctmergecolhdg"/>
              <w:spacing w:line="280" w:lineRule="atLeast"/>
              <w:rPr>
                <w:rFonts w:cs="Times New Roman"/>
              </w:rPr>
            </w:pPr>
            <w:r w:rsidRPr="003948FD">
              <w:rPr>
                <w:rFonts w:cs="Times New Roman"/>
              </w:rPr>
              <w:t>financial statements</w:t>
            </w:r>
          </w:p>
        </w:tc>
      </w:tr>
      <w:tr w:rsidR="00535BDC" w:rsidRPr="003948FD" w:rsidTr="00BA1829">
        <w:tc>
          <w:tcPr>
            <w:tcW w:w="2240" w:type="pct"/>
          </w:tcPr>
          <w:p w:rsidR="00535BDC" w:rsidRPr="003948FD" w:rsidRDefault="00535BDC" w:rsidP="00BA1829">
            <w:pPr>
              <w:pStyle w:val="acctmergecolhdg"/>
              <w:spacing w:line="280" w:lineRule="atLeast"/>
              <w:ind w:left="-18"/>
              <w:jc w:val="left"/>
              <w:rPr>
                <w:rFonts w:cs="Times New Roman"/>
                <w:i/>
                <w:iCs/>
              </w:rPr>
            </w:pPr>
            <w:r w:rsidRPr="003948FD">
              <w:rPr>
                <w:i/>
                <w:iCs/>
              </w:rPr>
              <w:t>Three-</w:t>
            </w:r>
            <w:r>
              <w:rPr>
                <w:i/>
                <w:iCs/>
              </w:rPr>
              <w:t>month period</w:t>
            </w:r>
            <w:r w:rsidRPr="003948FD">
              <w:rPr>
                <w:i/>
                <w:iCs/>
              </w:rPr>
              <w:t xml:space="preserve"> ended 30 June</w:t>
            </w:r>
          </w:p>
        </w:tc>
        <w:tc>
          <w:tcPr>
            <w:tcW w:w="580" w:type="pct"/>
          </w:tcPr>
          <w:p w:rsidR="00535BDC" w:rsidRPr="003948FD" w:rsidRDefault="00535BDC" w:rsidP="00BA1829">
            <w:pPr>
              <w:pStyle w:val="acctmergecolhdg"/>
              <w:spacing w:line="280" w:lineRule="atLeast"/>
              <w:rPr>
                <w:b w:val="0"/>
                <w:bCs/>
              </w:rPr>
            </w:pPr>
            <w:r w:rsidRPr="003948FD">
              <w:rPr>
                <w:b w:val="0"/>
                <w:bCs/>
              </w:rPr>
              <w:t>201</w:t>
            </w:r>
            <w:r>
              <w:rPr>
                <w:b w:val="0"/>
                <w:bCs/>
              </w:rPr>
              <w:t>8</w:t>
            </w:r>
          </w:p>
        </w:tc>
        <w:tc>
          <w:tcPr>
            <w:tcW w:w="150" w:type="pct"/>
          </w:tcPr>
          <w:p w:rsidR="00535BDC" w:rsidRPr="003948FD" w:rsidRDefault="00535BDC" w:rsidP="00BA1829">
            <w:pPr>
              <w:pStyle w:val="acctmergecolhdg"/>
              <w:spacing w:line="280" w:lineRule="atLeast"/>
              <w:rPr>
                <w:b w:val="0"/>
                <w:bCs/>
              </w:rPr>
            </w:pPr>
          </w:p>
        </w:tc>
        <w:tc>
          <w:tcPr>
            <w:tcW w:w="583" w:type="pct"/>
          </w:tcPr>
          <w:p w:rsidR="00535BDC" w:rsidRPr="003948FD" w:rsidRDefault="00535BDC" w:rsidP="00BA1829">
            <w:pPr>
              <w:pStyle w:val="acctmergecolhdg"/>
              <w:spacing w:line="280" w:lineRule="atLeast"/>
              <w:rPr>
                <w:b w:val="0"/>
                <w:bCs/>
              </w:rPr>
            </w:pPr>
            <w:r w:rsidRPr="003948FD">
              <w:rPr>
                <w:b w:val="0"/>
                <w:bCs/>
              </w:rPr>
              <w:t>201</w:t>
            </w:r>
            <w:r>
              <w:rPr>
                <w:b w:val="0"/>
                <w:bCs/>
              </w:rPr>
              <w:t>7</w:t>
            </w:r>
          </w:p>
        </w:tc>
        <w:tc>
          <w:tcPr>
            <w:tcW w:w="147" w:type="pct"/>
          </w:tcPr>
          <w:p w:rsidR="00535BDC" w:rsidRPr="003948FD" w:rsidRDefault="00535BDC" w:rsidP="00BA1829">
            <w:pPr>
              <w:pStyle w:val="acctmergecolhdg"/>
              <w:spacing w:line="280" w:lineRule="atLeast"/>
              <w:rPr>
                <w:b w:val="0"/>
                <w:bCs/>
              </w:rPr>
            </w:pPr>
          </w:p>
        </w:tc>
        <w:tc>
          <w:tcPr>
            <w:tcW w:w="585" w:type="pct"/>
          </w:tcPr>
          <w:p w:rsidR="00535BDC" w:rsidRPr="003948FD" w:rsidRDefault="00535BDC" w:rsidP="00BA1829">
            <w:pPr>
              <w:pStyle w:val="acctmergecolhdg"/>
              <w:spacing w:line="280" w:lineRule="atLeast"/>
              <w:rPr>
                <w:b w:val="0"/>
                <w:bCs/>
              </w:rPr>
            </w:pPr>
            <w:r w:rsidRPr="003948FD">
              <w:rPr>
                <w:b w:val="0"/>
                <w:bCs/>
              </w:rPr>
              <w:t>201</w:t>
            </w:r>
            <w:r>
              <w:rPr>
                <w:b w:val="0"/>
                <w:bCs/>
              </w:rPr>
              <w:t>8</w:t>
            </w:r>
          </w:p>
        </w:tc>
        <w:tc>
          <w:tcPr>
            <w:tcW w:w="142" w:type="pct"/>
          </w:tcPr>
          <w:p w:rsidR="00535BDC" w:rsidRPr="003948FD" w:rsidRDefault="00535BDC" w:rsidP="00BA1829">
            <w:pPr>
              <w:pStyle w:val="acctmergecolhdg"/>
              <w:spacing w:line="280" w:lineRule="atLeast"/>
              <w:rPr>
                <w:b w:val="0"/>
                <w:bCs/>
              </w:rPr>
            </w:pPr>
          </w:p>
        </w:tc>
        <w:tc>
          <w:tcPr>
            <w:tcW w:w="573" w:type="pct"/>
          </w:tcPr>
          <w:p w:rsidR="00535BDC" w:rsidRPr="003948FD" w:rsidRDefault="00535BDC" w:rsidP="00BA1829">
            <w:pPr>
              <w:pStyle w:val="acctmergecolhdg"/>
              <w:spacing w:line="280" w:lineRule="atLeast"/>
              <w:rPr>
                <w:b w:val="0"/>
                <w:bCs/>
              </w:rPr>
            </w:pPr>
            <w:r w:rsidRPr="003948FD">
              <w:rPr>
                <w:b w:val="0"/>
                <w:bCs/>
              </w:rPr>
              <w:t>201</w:t>
            </w:r>
            <w:r>
              <w:rPr>
                <w:b w:val="0"/>
                <w:bCs/>
              </w:rPr>
              <w:t>7</w:t>
            </w:r>
          </w:p>
        </w:tc>
      </w:tr>
      <w:tr w:rsidR="00535BDC" w:rsidRPr="003948FD" w:rsidTr="00BA1829">
        <w:tc>
          <w:tcPr>
            <w:tcW w:w="2240" w:type="pct"/>
          </w:tcPr>
          <w:p w:rsidR="00535BDC" w:rsidRPr="003948FD" w:rsidRDefault="00535BDC" w:rsidP="00BA1829">
            <w:pPr>
              <w:pStyle w:val="BodyText"/>
              <w:spacing w:after="0" w:line="280" w:lineRule="atLeast"/>
              <w:ind w:left="-18" w:right="-110"/>
              <w:jc w:val="center"/>
              <w:rPr>
                <w:rFonts w:cs="Times New Roman"/>
                <w:szCs w:val="22"/>
              </w:rPr>
            </w:pPr>
          </w:p>
        </w:tc>
        <w:tc>
          <w:tcPr>
            <w:tcW w:w="2760" w:type="pct"/>
            <w:gridSpan w:val="7"/>
          </w:tcPr>
          <w:p w:rsidR="00535BDC" w:rsidRPr="003948FD" w:rsidRDefault="00535BDC" w:rsidP="00BA1829">
            <w:pPr>
              <w:pStyle w:val="acctfourfigures"/>
              <w:spacing w:line="280" w:lineRule="atLeast"/>
              <w:jc w:val="center"/>
              <w:rPr>
                <w:rFonts w:cs="Times New Roman"/>
                <w:i/>
                <w:iCs/>
              </w:rPr>
            </w:pPr>
            <w:r w:rsidRPr="003948FD">
              <w:rPr>
                <w:rFonts w:cs="Times New Roman"/>
                <w:i/>
                <w:iCs/>
              </w:rPr>
              <w:t>(in thousand Baht)</w:t>
            </w:r>
          </w:p>
        </w:tc>
      </w:tr>
      <w:tr w:rsidR="00535BDC" w:rsidRPr="003948FD" w:rsidTr="00BA1829">
        <w:tc>
          <w:tcPr>
            <w:tcW w:w="2240" w:type="pct"/>
          </w:tcPr>
          <w:p w:rsidR="00535BDC" w:rsidRPr="003948FD" w:rsidRDefault="00535BDC" w:rsidP="00BA1829">
            <w:pPr>
              <w:spacing w:line="280" w:lineRule="atLeast"/>
              <w:rPr>
                <w:rFonts w:cs="Times New Roman"/>
              </w:rPr>
            </w:pPr>
            <w:r w:rsidRPr="003948FD">
              <w:rPr>
                <w:rFonts w:cs="Times New Roman"/>
                <w:b/>
                <w:bCs/>
              </w:rPr>
              <w:t>Subsidiary</w:t>
            </w:r>
          </w:p>
        </w:tc>
        <w:tc>
          <w:tcPr>
            <w:tcW w:w="58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24" w:firstLine="0"/>
              <w:jc w:val="both"/>
              <w:rPr>
                <w:rFonts w:ascii="Times New Roman" w:hAnsi="Times New Roman" w:cs="Times New Roman"/>
                <w:sz w:val="22"/>
                <w:szCs w:val="22"/>
              </w:rPr>
            </w:pPr>
          </w:p>
        </w:tc>
      </w:tr>
      <w:tr w:rsidR="00535BDC" w:rsidRPr="003948FD" w:rsidTr="00BA1829">
        <w:tc>
          <w:tcPr>
            <w:tcW w:w="2240" w:type="pct"/>
          </w:tcPr>
          <w:p w:rsidR="00535BDC" w:rsidRPr="003948FD" w:rsidRDefault="00535BDC" w:rsidP="00BA1829">
            <w:pPr>
              <w:spacing w:line="280" w:lineRule="atLeast"/>
              <w:ind w:left="-18"/>
              <w:rPr>
                <w:rFonts w:cs="Times New Roman"/>
              </w:rPr>
            </w:pPr>
            <w:r w:rsidRPr="003948FD">
              <w:rPr>
                <w:rFonts w:cs="Times New Roman"/>
              </w:rPr>
              <w:t>Revenue from sale of goods</w:t>
            </w:r>
          </w:p>
        </w:tc>
        <w:tc>
          <w:tcPr>
            <w:tcW w:w="580" w:type="pct"/>
          </w:tcPr>
          <w:p w:rsidR="00535BDC" w:rsidRPr="004328F5"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sz w:val="22"/>
                <w:szCs w:val="28"/>
              </w:rPr>
            </w:pPr>
            <w:r>
              <w:rPr>
                <w:rFonts w:ascii="Times New Roman" w:hAnsi="Times New Roman"/>
                <w:sz w:val="22"/>
                <w:szCs w:val="28"/>
              </w:rPr>
              <w:t>-</w:t>
            </w: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226,79</w:t>
            </w:r>
            <w:r w:rsidR="005E75E8">
              <w:rPr>
                <w:rFonts w:ascii="Times New Roman" w:hAnsi="Times New Roman" w:cs="Times New Roman"/>
                <w:sz w:val="22"/>
                <w:szCs w:val="22"/>
              </w:rPr>
              <w:t>6</w:t>
            </w: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A40520">
              <w:rPr>
                <w:rFonts w:ascii="Times New Roman" w:hAnsi="Times New Roman" w:cs="Times New Roman"/>
                <w:sz w:val="22"/>
                <w:szCs w:val="22"/>
              </w:rPr>
              <w:t>223,62</w:t>
            </w:r>
            <w:r>
              <w:rPr>
                <w:rFonts w:ascii="Times New Roman" w:hAnsi="Times New Roman" w:cs="Times New Roman"/>
                <w:sz w:val="22"/>
                <w:szCs w:val="22"/>
              </w:rPr>
              <w:t>1</w:t>
            </w:r>
          </w:p>
        </w:tc>
      </w:tr>
      <w:tr w:rsidR="00535BDC" w:rsidRPr="003948FD" w:rsidTr="00BA1829">
        <w:tc>
          <w:tcPr>
            <w:tcW w:w="2240" w:type="pct"/>
          </w:tcPr>
          <w:p w:rsidR="00535BDC" w:rsidRPr="003948FD" w:rsidRDefault="00535BDC" w:rsidP="00BA1829">
            <w:pPr>
              <w:spacing w:line="280" w:lineRule="atLeast"/>
              <w:ind w:left="-18"/>
              <w:rPr>
                <w:rFonts w:cs="Times New Roman"/>
              </w:rPr>
            </w:pPr>
            <w:r w:rsidRPr="003948FD">
              <w:rPr>
                <w:rFonts w:cs="Times New Roman"/>
              </w:rPr>
              <w:t xml:space="preserve">Rental </w:t>
            </w:r>
            <w:r w:rsidR="000A45E2">
              <w:rPr>
                <w:rFonts w:cs="Times New Roman"/>
              </w:rPr>
              <w:t xml:space="preserve">and service </w:t>
            </w:r>
            <w:r w:rsidRPr="003948FD">
              <w:rPr>
                <w:rFonts w:cs="Times New Roman"/>
              </w:rPr>
              <w:t>income</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34</w:t>
            </w:r>
            <w:r w:rsidR="005E75E8">
              <w:rPr>
                <w:rFonts w:ascii="Times New Roman" w:hAnsi="Times New Roman" w:cs="Times New Roman"/>
                <w:sz w:val="22"/>
                <w:szCs w:val="22"/>
              </w:rPr>
              <w:t>1</w:t>
            </w: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A40520">
              <w:rPr>
                <w:rFonts w:ascii="Times New Roman" w:hAnsi="Times New Roman" w:cs="Times New Roman"/>
                <w:sz w:val="22"/>
                <w:szCs w:val="22"/>
              </w:rPr>
              <w:t>296</w:t>
            </w:r>
          </w:p>
        </w:tc>
      </w:tr>
      <w:tr w:rsidR="00535BDC" w:rsidRPr="003948FD" w:rsidTr="00BA1829">
        <w:tc>
          <w:tcPr>
            <w:tcW w:w="2240" w:type="pct"/>
          </w:tcPr>
          <w:p w:rsidR="00535BDC" w:rsidRPr="003948FD" w:rsidRDefault="00535BDC" w:rsidP="00BA1829">
            <w:pPr>
              <w:spacing w:line="280" w:lineRule="atLeast"/>
              <w:ind w:left="-18"/>
              <w:rPr>
                <w:rFonts w:cs="Times New Roman"/>
              </w:rPr>
            </w:pPr>
            <w:r w:rsidRPr="003948FD">
              <w:rPr>
                <w:rFonts w:cs="Times New Roman"/>
              </w:rPr>
              <w:t>Service income</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217</w:t>
            </w: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r w:rsidRPr="00A40520">
              <w:rPr>
                <w:rFonts w:ascii="Times New Roman" w:hAnsi="Times New Roman" w:cs="Times New Roman"/>
                <w:sz w:val="22"/>
                <w:szCs w:val="22"/>
              </w:rPr>
              <w:t>262</w:t>
            </w:r>
          </w:p>
        </w:tc>
      </w:tr>
      <w:tr w:rsidR="00535BDC" w:rsidRPr="003948FD" w:rsidTr="00BA1829">
        <w:tc>
          <w:tcPr>
            <w:tcW w:w="2240" w:type="pct"/>
          </w:tcPr>
          <w:p w:rsidR="00535BDC" w:rsidRPr="003948FD" w:rsidRDefault="00535BDC" w:rsidP="00BA1829">
            <w:pPr>
              <w:spacing w:line="280" w:lineRule="atLeast"/>
              <w:ind w:left="-18"/>
              <w:rPr>
                <w:rFonts w:cs="Times New Roman"/>
                <w:b/>
                <w:bCs/>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spacing w:line="280" w:lineRule="atLeast"/>
              <w:ind w:left="-107" w:right="-131" w:firstLine="0"/>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r>
      <w:tr w:rsidR="00535BDC" w:rsidRPr="003948FD" w:rsidTr="00BA1829">
        <w:tc>
          <w:tcPr>
            <w:tcW w:w="2240" w:type="pct"/>
          </w:tcPr>
          <w:p w:rsidR="00535BDC" w:rsidRPr="003948FD" w:rsidRDefault="00535BDC" w:rsidP="00BA1829">
            <w:pPr>
              <w:spacing w:line="280" w:lineRule="atLeast"/>
              <w:ind w:left="-18"/>
              <w:rPr>
                <w:rFonts w:cs="Times New Roman"/>
                <w:b/>
                <w:bCs/>
              </w:rPr>
            </w:pPr>
            <w:r w:rsidRPr="003948FD">
              <w:rPr>
                <w:rFonts w:cs="Times New Roman"/>
                <w:b/>
                <w:bCs/>
              </w:rPr>
              <w:t>Other related parties</w:t>
            </w:r>
          </w:p>
        </w:tc>
        <w:tc>
          <w:tcPr>
            <w:tcW w:w="58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5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jc w:val="both"/>
              <w:rPr>
                <w:rFonts w:ascii="Times New Roman" w:hAnsi="Times New Roman" w:cs="Times New Roman"/>
                <w:sz w:val="22"/>
                <w:szCs w:val="22"/>
              </w:rPr>
            </w:pPr>
          </w:p>
        </w:tc>
        <w:tc>
          <w:tcPr>
            <w:tcW w:w="585"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c>
          <w:tcPr>
            <w:tcW w:w="142"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spacing w:line="280" w:lineRule="atLeast"/>
              <w:ind w:left="-107" w:right="73" w:firstLine="0"/>
              <w:jc w:val="both"/>
              <w:rPr>
                <w:rFonts w:ascii="Times New Roman" w:hAnsi="Times New Roman" w:cs="Times New Roman"/>
                <w:sz w:val="22"/>
                <w:szCs w:val="22"/>
              </w:rPr>
            </w:pPr>
          </w:p>
        </w:tc>
        <w:tc>
          <w:tcPr>
            <w:tcW w:w="57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spacing w:line="280" w:lineRule="atLeast"/>
              <w:ind w:left="-107" w:right="-95" w:firstLine="0"/>
              <w:jc w:val="both"/>
              <w:rPr>
                <w:rFonts w:ascii="Times New Roman" w:hAnsi="Times New Roman" w:cs="Times New Roman"/>
                <w:sz w:val="22"/>
                <w:szCs w:val="22"/>
              </w:rPr>
            </w:pPr>
          </w:p>
        </w:tc>
      </w:tr>
      <w:tr w:rsidR="00535BDC" w:rsidRPr="003948FD" w:rsidTr="00BA1829">
        <w:tc>
          <w:tcPr>
            <w:tcW w:w="2240" w:type="pct"/>
          </w:tcPr>
          <w:p w:rsidR="00535BDC" w:rsidRPr="003948FD" w:rsidRDefault="00535BDC" w:rsidP="00BA1829">
            <w:pPr>
              <w:spacing w:line="280" w:lineRule="atLeast"/>
              <w:ind w:left="-18"/>
              <w:rPr>
                <w:rFonts w:cs="Times New Roman"/>
              </w:rPr>
            </w:pPr>
            <w:r w:rsidRPr="003948FD">
              <w:rPr>
                <w:rFonts w:cs="Times New Roman"/>
              </w:rPr>
              <w:t>Revenue from sale of goods</w:t>
            </w:r>
          </w:p>
        </w:tc>
        <w:tc>
          <w:tcPr>
            <w:tcW w:w="580" w:type="pct"/>
          </w:tcPr>
          <w:p w:rsidR="00535BDC"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40,829</w:t>
            </w:r>
          </w:p>
        </w:tc>
        <w:tc>
          <w:tcPr>
            <w:tcW w:w="15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A40520">
              <w:rPr>
                <w:rFonts w:ascii="Times New Roman" w:hAnsi="Times New Roman" w:cs="Times New Roman"/>
                <w:sz w:val="22"/>
                <w:szCs w:val="22"/>
              </w:rPr>
              <w:t>36,173</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40,8</w:t>
            </w:r>
            <w:r w:rsidR="005E75E8">
              <w:rPr>
                <w:rFonts w:ascii="Times New Roman" w:hAnsi="Times New Roman" w:cs="Times New Roman"/>
                <w:sz w:val="22"/>
                <w:szCs w:val="22"/>
              </w:rPr>
              <w:t>29</w:t>
            </w:r>
          </w:p>
        </w:tc>
        <w:tc>
          <w:tcPr>
            <w:tcW w:w="142"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r w:rsidRPr="00A40520">
              <w:rPr>
                <w:rFonts w:ascii="Times New Roman" w:hAnsi="Times New Roman" w:cs="Times New Roman"/>
                <w:sz w:val="22"/>
                <w:szCs w:val="22"/>
              </w:rPr>
              <w:t>36,173</w:t>
            </w:r>
          </w:p>
        </w:tc>
      </w:tr>
      <w:tr w:rsidR="007B1264" w:rsidRPr="003948FD" w:rsidTr="00BA1829">
        <w:tc>
          <w:tcPr>
            <w:tcW w:w="2240" w:type="pct"/>
          </w:tcPr>
          <w:p w:rsidR="007B1264" w:rsidRPr="003948FD" w:rsidRDefault="007B1264" w:rsidP="00BA1829">
            <w:pPr>
              <w:spacing w:line="280" w:lineRule="atLeast"/>
              <w:ind w:left="-18"/>
              <w:rPr>
                <w:rFonts w:cs="Times New Roman"/>
              </w:rPr>
            </w:pPr>
            <w:r w:rsidRPr="003948FD">
              <w:rPr>
                <w:rFonts w:cs="Times New Roman"/>
              </w:rPr>
              <w:t>Commission income</w:t>
            </w:r>
          </w:p>
        </w:tc>
        <w:tc>
          <w:tcPr>
            <w:tcW w:w="580"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13</w:t>
            </w:r>
            <w:r>
              <w:rPr>
                <w:rFonts w:ascii="Times New Roman" w:hAnsi="Times New Roman" w:cs="Times New Roman"/>
                <w:sz w:val="22"/>
                <w:szCs w:val="22"/>
              </w:rPr>
              <w:t>8</w:t>
            </w:r>
          </w:p>
        </w:tc>
        <w:tc>
          <w:tcPr>
            <w:tcW w:w="150"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672</w:t>
            </w:r>
          </w:p>
        </w:tc>
        <w:tc>
          <w:tcPr>
            <w:tcW w:w="147"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13</w:t>
            </w:r>
            <w:r>
              <w:rPr>
                <w:rFonts w:ascii="Times New Roman" w:hAnsi="Times New Roman" w:cs="Times New Roman"/>
                <w:sz w:val="22"/>
                <w:szCs w:val="22"/>
              </w:rPr>
              <w:t>8</w:t>
            </w:r>
          </w:p>
        </w:tc>
        <w:tc>
          <w:tcPr>
            <w:tcW w:w="142"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672</w:t>
            </w:r>
          </w:p>
        </w:tc>
      </w:tr>
      <w:tr w:rsidR="005E75E8" w:rsidRPr="003948FD" w:rsidTr="00BA1829">
        <w:tc>
          <w:tcPr>
            <w:tcW w:w="2240" w:type="pct"/>
          </w:tcPr>
          <w:p w:rsidR="005E75E8" w:rsidRPr="003948FD" w:rsidRDefault="005E75E8" w:rsidP="00BA1829">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5E75E8" w:rsidRPr="003948FD" w:rsidRDefault="00D3548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Pr>
                <w:rFonts w:ascii="Times New Roman" w:hAnsi="Times New Roman" w:cs="Times New Roman"/>
                <w:sz w:val="22"/>
                <w:szCs w:val="22"/>
              </w:rPr>
              <w:t>46,756</w:t>
            </w:r>
          </w:p>
        </w:tc>
        <w:tc>
          <w:tcPr>
            <w:tcW w:w="150"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28,980</w:t>
            </w:r>
          </w:p>
        </w:tc>
        <w:tc>
          <w:tcPr>
            <w:tcW w:w="147"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4</w:t>
            </w:r>
            <w:r w:rsidR="00D35486">
              <w:rPr>
                <w:rFonts w:ascii="Times New Roman" w:hAnsi="Times New Roman" w:cs="Times New Roman"/>
                <w:sz w:val="22"/>
                <w:szCs w:val="22"/>
              </w:rPr>
              <w:t>6,756</w:t>
            </w:r>
          </w:p>
        </w:tc>
        <w:tc>
          <w:tcPr>
            <w:tcW w:w="142"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28,325</w:t>
            </w:r>
          </w:p>
        </w:tc>
      </w:tr>
      <w:tr w:rsidR="00535BDC" w:rsidRPr="003948FD" w:rsidTr="00BA1829">
        <w:tc>
          <w:tcPr>
            <w:tcW w:w="2240" w:type="pct"/>
          </w:tcPr>
          <w:p w:rsidR="00535BDC" w:rsidRPr="003948FD" w:rsidRDefault="00535BDC" w:rsidP="00BA1829">
            <w:pPr>
              <w:spacing w:line="280" w:lineRule="atLeast"/>
              <w:ind w:left="-18"/>
              <w:rPr>
                <w:rFonts w:cs="Times New Roman"/>
              </w:rPr>
            </w:pPr>
            <w:r w:rsidRPr="003948FD">
              <w:rPr>
                <w:rFonts w:cs="Times New Roman"/>
              </w:rPr>
              <w:t xml:space="preserve">Purchase of </w:t>
            </w:r>
            <w:r w:rsidR="005E75E8">
              <w:rPr>
                <w:rFonts w:cs="Times New Roman"/>
              </w:rPr>
              <w:t xml:space="preserve">machinery and </w:t>
            </w:r>
            <w:r w:rsidRPr="003948FD">
              <w:rPr>
                <w:rFonts w:cs="Times New Roman"/>
              </w:rPr>
              <w:t>equipment</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c>
          <w:tcPr>
            <w:tcW w:w="15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A40520">
              <w:rPr>
                <w:rFonts w:ascii="Times New Roman" w:hAnsi="Times New Roman" w:cs="Times New Roman"/>
                <w:sz w:val="22"/>
                <w:szCs w:val="22"/>
              </w:rPr>
              <w:t>405</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c>
          <w:tcPr>
            <w:tcW w:w="142"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3"/>
              </w:tabs>
              <w:spacing w:line="280" w:lineRule="atLeast"/>
              <w:ind w:left="-107" w:right="-131" w:firstLine="0"/>
              <w:rPr>
                <w:rFonts w:ascii="Times New Roman" w:hAnsi="Times New Roman" w:cs="Times New Roman"/>
                <w:sz w:val="22"/>
                <w:szCs w:val="22"/>
              </w:rPr>
            </w:pPr>
            <w:r w:rsidRPr="00A40520">
              <w:rPr>
                <w:rFonts w:ascii="Times New Roman" w:hAnsi="Times New Roman" w:cs="Times New Roman"/>
                <w:sz w:val="22"/>
                <w:szCs w:val="22"/>
              </w:rPr>
              <w:t>405</w:t>
            </w:r>
          </w:p>
        </w:tc>
      </w:tr>
      <w:tr w:rsidR="00535BDC" w:rsidRPr="003948FD" w:rsidTr="00BA1829">
        <w:tc>
          <w:tcPr>
            <w:tcW w:w="2240" w:type="pct"/>
          </w:tcPr>
          <w:p w:rsidR="00535BDC" w:rsidRPr="003948FD" w:rsidRDefault="00535BDC" w:rsidP="00BA1829">
            <w:pPr>
              <w:spacing w:line="280" w:lineRule="atLeast"/>
              <w:ind w:left="-18"/>
              <w:rPr>
                <w:rFonts w:cs="Times New Roman"/>
              </w:rPr>
            </w:pPr>
            <w:r>
              <w:rPr>
                <w:rFonts w:cs="Times New Roman"/>
              </w:rPr>
              <w:t>Royalty fee</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9,109</w:t>
            </w:r>
          </w:p>
        </w:tc>
        <w:tc>
          <w:tcPr>
            <w:tcW w:w="15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8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9,368</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4328F5">
              <w:rPr>
                <w:rFonts w:ascii="Times New Roman" w:hAnsi="Times New Roman" w:cs="Times New Roman"/>
                <w:sz w:val="22"/>
                <w:szCs w:val="22"/>
              </w:rPr>
              <w:t>9,109</w:t>
            </w:r>
          </w:p>
        </w:tc>
        <w:tc>
          <w:tcPr>
            <w:tcW w:w="142"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rPr>
            </w:pPr>
          </w:p>
        </w:tc>
        <w:tc>
          <w:tcPr>
            <w:tcW w:w="57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spacing w:line="280" w:lineRule="atLeast"/>
              <w:ind w:left="-107" w:right="-131" w:firstLine="0"/>
              <w:rPr>
                <w:rFonts w:ascii="Times New Roman" w:hAnsi="Times New Roman" w:cs="Times New Roman"/>
                <w:sz w:val="22"/>
                <w:szCs w:val="22"/>
                <w:cs/>
              </w:rPr>
            </w:pPr>
            <w:r w:rsidRPr="00A40520">
              <w:rPr>
                <w:rFonts w:ascii="Times New Roman" w:hAnsi="Times New Roman" w:cs="Times New Roman"/>
                <w:sz w:val="22"/>
                <w:szCs w:val="22"/>
              </w:rPr>
              <w:t>9,368</w:t>
            </w:r>
          </w:p>
        </w:tc>
      </w:tr>
      <w:tr w:rsidR="00535BDC" w:rsidRPr="003948FD" w:rsidTr="00BA1829">
        <w:tc>
          <w:tcPr>
            <w:tcW w:w="2240" w:type="pct"/>
          </w:tcPr>
          <w:p w:rsidR="00535BDC" w:rsidRPr="003948FD" w:rsidRDefault="00535BDC" w:rsidP="00BA1829">
            <w:pPr>
              <w:spacing w:line="280" w:lineRule="atLeast"/>
              <w:rPr>
                <w:rFonts w:cs="Times New Roman"/>
                <w:i/>
                <w:iCs/>
              </w:rPr>
            </w:pPr>
          </w:p>
        </w:tc>
        <w:tc>
          <w:tcPr>
            <w:tcW w:w="580" w:type="pct"/>
          </w:tcPr>
          <w:p w:rsidR="00535BDC" w:rsidRPr="003948FD" w:rsidRDefault="00535BDC" w:rsidP="00BA1829">
            <w:pPr>
              <w:pStyle w:val="acctmergecolhdg"/>
              <w:spacing w:line="280" w:lineRule="atLeast"/>
              <w:rPr>
                <w:b w:val="0"/>
                <w:bCs/>
              </w:rPr>
            </w:pPr>
          </w:p>
        </w:tc>
        <w:tc>
          <w:tcPr>
            <w:tcW w:w="150" w:type="pct"/>
          </w:tcPr>
          <w:p w:rsidR="00535BDC" w:rsidRPr="003948FD" w:rsidRDefault="00535BDC" w:rsidP="00BA1829">
            <w:pPr>
              <w:pStyle w:val="acctmergecolhdg"/>
              <w:spacing w:line="280" w:lineRule="atLeast"/>
              <w:rPr>
                <w:b w:val="0"/>
                <w:bCs/>
              </w:rPr>
            </w:pPr>
          </w:p>
        </w:tc>
        <w:tc>
          <w:tcPr>
            <w:tcW w:w="583" w:type="pct"/>
          </w:tcPr>
          <w:p w:rsidR="00535BDC" w:rsidRPr="003948FD" w:rsidRDefault="00535BDC" w:rsidP="00BA1829">
            <w:pPr>
              <w:pStyle w:val="acctmergecolhdg"/>
              <w:spacing w:line="280" w:lineRule="atLeast"/>
              <w:rPr>
                <w:b w:val="0"/>
                <w:bCs/>
              </w:rPr>
            </w:pPr>
          </w:p>
        </w:tc>
        <w:tc>
          <w:tcPr>
            <w:tcW w:w="147" w:type="pct"/>
          </w:tcPr>
          <w:p w:rsidR="00535BDC" w:rsidRPr="003948FD" w:rsidRDefault="00535BDC" w:rsidP="00BA1829">
            <w:pPr>
              <w:pStyle w:val="acctmergecolhdg"/>
              <w:spacing w:line="280" w:lineRule="atLeast"/>
              <w:ind w:left="-18"/>
              <w:jc w:val="left"/>
              <w:rPr>
                <w:rFonts w:cs="Times New Roman"/>
                <w:i/>
                <w:iCs/>
              </w:rPr>
            </w:pPr>
          </w:p>
        </w:tc>
        <w:tc>
          <w:tcPr>
            <w:tcW w:w="585" w:type="pct"/>
          </w:tcPr>
          <w:p w:rsidR="00535BDC" w:rsidRPr="003948FD" w:rsidRDefault="00535BDC" w:rsidP="00BA1829">
            <w:pPr>
              <w:pStyle w:val="acctmergecolhdg"/>
              <w:spacing w:line="280" w:lineRule="atLeast"/>
              <w:rPr>
                <w:b w:val="0"/>
                <w:bCs/>
              </w:rPr>
            </w:pPr>
          </w:p>
        </w:tc>
        <w:tc>
          <w:tcPr>
            <w:tcW w:w="142" w:type="pct"/>
          </w:tcPr>
          <w:p w:rsidR="00535BDC" w:rsidRPr="003948FD" w:rsidRDefault="00535BDC" w:rsidP="00BA1829">
            <w:pPr>
              <w:pStyle w:val="acctmergecolhdg"/>
              <w:spacing w:line="280" w:lineRule="atLeast"/>
              <w:rPr>
                <w:b w:val="0"/>
                <w:bCs/>
              </w:rPr>
            </w:pPr>
          </w:p>
        </w:tc>
        <w:tc>
          <w:tcPr>
            <w:tcW w:w="573" w:type="pct"/>
          </w:tcPr>
          <w:p w:rsidR="00535BDC" w:rsidRPr="003948FD" w:rsidRDefault="00535BDC" w:rsidP="00BA1829">
            <w:pPr>
              <w:pStyle w:val="acctmergecolhdg"/>
              <w:spacing w:line="280" w:lineRule="atLeast"/>
              <w:rPr>
                <w:b w:val="0"/>
                <w:bCs/>
              </w:rPr>
            </w:pPr>
          </w:p>
        </w:tc>
      </w:tr>
    </w:tbl>
    <w:p w:rsidR="00C064A6" w:rsidRDefault="00C064A6">
      <w:r>
        <w:br w:type="page"/>
      </w:r>
    </w:p>
    <w:tbl>
      <w:tblPr>
        <w:tblpPr w:leftFromText="180" w:rightFromText="180" w:vertAnchor="text" w:tblpX="468" w:tblpY="1"/>
        <w:tblW w:w="9281" w:type="dxa"/>
        <w:tblLayout w:type="fixed"/>
        <w:tblLook w:val="04A0" w:firstRow="1" w:lastRow="0" w:firstColumn="1" w:lastColumn="0" w:noHBand="0" w:noVBand="1"/>
      </w:tblPr>
      <w:tblGrid>
        <w:gridCol w:w="4157"/>
        <w:gridCol w:w="1077"/>
        <w:gridCol w:w="278"/>
        <w:gridCol w:w="1082"/>
        <w:gridCol w:w="273"/>
        <w:gridCol w:w="1086"/>
        <w:gridCol w:w="264"/>
        <w:gridCol w:w="1064"/>
      </w:tblGrid>
      <w:tr w:rsidR="00C064A6" w:rsidRPr="003948FD" w:rsidTr="00BA1829">
        <w:tc>
          <w:tcPr>
            <w:tcW w:w="2240" w:type="pct"/>
          </w:tcPr>
          <w:p w:rsidR="00C064A6" w:rsidRPr="003948FD" w:rsidRDefault="00C064A6" w:rsidP="00BA1829">
            <w:pPr>
              <w:pStyle w:val="BodyText"/>
              <w:spacing w:after="0" w:line="280" w:lineRule="atLeast"/>
              <w:ind w:left="-18" w:right="-110"/>
              <w:jc w:val="center"/>
              <w:rPr>
                <w:rFonts w:cs="Times New Roman"/>
                <w:i/>
                <w:iCs/>
                <w:szCs w:val="22"/>
              </w:rPr>
            </w:pPr>
          </w:p>
        </w:tc>
        <w:tc>
          <w:tcPr>
            <w:tcW w:w="1313" w:type="pct"/>
            <w:gridSpan w:val="3"/>
          </w:tcPr>
          <w:p w:rsidR="00C064A6" w:rsidRPr="003948FD" w:rsidRDefault="00C064A6" w:rsidP="00BA1829">
            <w:pPr>
              <w:pStyle w:val="acctmergecolhdg"/>
              <w:spacing w:line="280" w:lineRule="atLeast"/>
              <w:rPr>
                <w:rFonts w:cs="Times New Roman"/>
              </w:rPr>
            </w:pPr>
            <w:r w:rsidRPr="003948FD">
              <w:rPr>
                <w:rFonts w:cs="Times New Roman"/>
              </w:rPr>
              <w:t>Consolidated</w:t>
            </w:r>
          </w:p>
        </w:tc>
        <w:tc>
          <w:tcPr>
            <w:tcW w:w="147" w:type="pct"/>
          </w:tcPr>
          <w:p w:rsidR="00C064A6" w:rsidRPr="003948FD" w:rsidRDefault="00C064A6" w:rsidP="00BA1829">
            <w:pPr>
              <w:pStyle w:val="acctmergecolhdg"/>
              <w:spacing w:line="280" w:lineRule="atLeast"/>
              <w:rPr>
                <w:rFonts w:cs="Times New Roman"/>
              </w:rPr>
            </w:pPr>
          </w:p>
        </w:tc>
        <w:tc>
          <w:tcPr>
            <w:tcW w:w="1301" w:type="pct"/>
            <w:gridSpan w:val="3"/>
          </w:tcPr>
          <w:p w:rsidR="00C064A6" w:rsidRPr="003948FD" w:rsidRDefault="00C064A6" w:rsidP="00BA1829">
            <w:pPr>
              <w:pStyle w:val="acctmergecolhdg"/>
              <w:spacing w:line="280" w:lineRule="atLeast"/>
              <w:rPr>
                <w:rFonts w:cs="Times New Roman"/>
              </w:rPr>
            </w:pPr>
            <w:r w:rsidRPr="003948FD">
              <w:rPr>
                <w:rFonts w:cs="Times New Roman"/>
              </w:rPr>
              <w:t>Separate</w:t>
            </w:r>
          </w:p>
        </w:tc>
      </w:tr>
      <w:tr w:rsidR="00C064A6" w:rsidRPr="003948FD" w:rsidTr="00BA1829">
        <w:tc>
          <w:tcPr>
            <w:tcW w:w="2240" w:type="pct"/>
          </w:tcPr>
          <w:p w:rsidR="00C064A6" w:rsidRPr="003948FD" w:rsidRDefault="00C064A6" w:rsidP="00BA1829">
            <w:pPr>
              <w:pStyle w:val="acctmergecolhdg"/>
              <w:spacing w:line="280" w:lineRule="atLeast"/>
              <w:ind w:left="-18"/>
              <w:jc w:val="left"/>
              <w:rPr>
                <w:rFonts w:cs="Times New Roman"/>
                <w:bCs/>
                <w:i/>
                <w:iCs/>
              </w:rPr>
            </w:pPr>
          </w:p>
        </w:tc>
        <w:tc>
          <w:tcPr>
            <w:tcW w:w="1313" w:type="pct"/>
            <w:gridSpan w:val="3"/>
          </w:tcPr>
          <w:p w:rsidR="00C064A6" w:rsidRPr="003948FD" w:rsidRDefault="00C064A6" w:rsidP="00BA1829">
            <w:pPr>
              <w:pStyle w:val="acctmergecolhdg"/>
              <w:spacing w:line="280" w:lineRule="atLeast"/>
              <w:rPr>
                <w:rFonts w:cs="Times New Roman"/>
              </w:rPr>
            </w:pPr>
            <w:r w:rsidRPr="003948FD">
              <w:rPr>
                <w:rFonts w:cs="Times New Roman"/>
              </w:rPr>
              <w:t>financial statements</w:t>
            </w:r>
          </w:p>
        </w:tc>
        <w:tc>
          <w:tcPr>
            <w:tcW w:w="147" w:type="pct"/>
          </w:tcPr>
          <w:p w:rsidR="00C064A6" w:rsidRPr="003948FD" w:rsidRDefault="00C064A6" w:rsidP="00BA1829">
            <w:pPr>
              <w:pStyle w:val="acctmergecolhdg"/>
              <w:spacing w:line="280" w:lineRule="atLeast"/>
              <w:rPr>
                <w:rFonts w:cs="Times New Roman"/>
              </w:rPr>
            </w:pPr>
          </w:p>
        </w:tc>
        <w:tc>
          <w:tcPr>
            <w:tcW w:w="1301" w:type="pct"/>
            <w:gridSpan w:val="3"/>
          </w:tcPr>
          <w:p w:rsidR="00C064A6" w:rsidRPr="003948FD" w:rsidRDefault="00C064A6" w:rsidP="00BA1829">
            <w:pPr>
              <w:pStyle w:val="acctmergecolhdg"/>
              <w:spacing w:line="280" w:lineRule="atLeast"/>
              <w:rPr>
                <w:rFonts w:cs="Times New Roman"/>
              </w:rPr>
            </w:pPr>
            <w:r w:rsidRPr="003948FD">
              <w:rPr>
                <w:rFonts w:cs="Times New Roman"/>
              </w:rPr>
              <w:t>financial statements</w:t>
            </w:r>
          </w:p>
        </w:tc>
      </w:tr>
      <w:tr w:rsidR="00C064A6" w:rsidRPr="003948FD" w:rsidTr="00BA1829">
        <w:tc>
          <w:tcPr>
            <w:tcW w:w="2240" w:type="pct"/>
          </w:tcPr>
          <w:p w:rsidR="00C064A6" w:rsidRPr="003948FD" w:rsidRDefault="00C064A6" w:rsidP="00BA1829">
            <w:pPr>
              <w:pStyle w:val="acctmergecolhdg"/>
              <w:spacing w:line="280" w:lineRule="atLeast"/>
              <w:ind w:left="-18"/>
              <w:jc w:val="left"/>
              <w:rPr>
                <w:rFonts w:cs="Times New Roman"/>
                <w:i/>
                <w:iCs/>
              </w:rPr>
            </w:pPr>
            <w:r w:rsidRPr="003948FD">
              <w:rPr>
                <w:i/>
                <w:iCs/>
              </w:rPr>
              <w:t>Three-</w:t>
            </w:r>
            <w:r>
              <w:rPr>
                <w:i/>
                <w:iCs/>
              </w:rPr>
              <w:t>month period</w:t>
            </w:r>
            <w:r w:rsidRPr="003948FD">
              <w:rPr>
                <w:i/>
                <w:iCs/>
              </w:rPr>
              <w:t xml:space="preserve"> ended 30 June</w:t>
            </w:r>
          </w:p>
        </w:tc>
        <w:tc>
          <w:tcPr>
            <w:tcW w:w="580" w:type="pct"/>
          </w:tcPr>
          <w:p w:rsidR="00C064A6" w:rsidRPr="003948FD" w:rsidRDefault="00C064A6" w:rsidP="00BA1829">
            <w:pPr>
              <w:pStyle w:val="acctmergecolhdg"/>
              <w:spacing w:line="280" w:lineRule="atLeast"/>
              <w:rPr>
                <w:b w:val="0"/>
                <w:bCs/>
              </w:rPr>
            </w:pPr>
            <w:r w:rsidRPr="003948FD">
              <w:rPr>
                <w:b w:val="0"/>
                <w:bCs/>
              </w:rPr>
              <w:t>201</w:t>
            </w:r>
            <w:r>
              <w:rPr>
                <w:b w:val="0"/>
                <w:bCs/>
              </w:rPr>
              <w:t>8</w:t>
            </w:r>
          </w:p>
        </w:tc>
        <w:tc>
          <w:tcPr>
            <w:tcW w:w="150" w:type="pct"/>
          </w:tcPr>
          <w:p w:rsidR="00C064A6" w:rsidRPr="003948FD" w:rsidRDefault="00C064A6" w:rsidP="00BA1829">
            <w:pPr>
              <w:pStyle w:val="acctmergecolhdg"/>
              <w:spacing w:line="280" w:lineRule="atLeast"/>
              <w:rPr>
                <w:b w:val="0"/>
                <w:bCs/>
              </w:rPr>
            </w:pPr>
          </w:p>
        </w:tc>
        <w:tc>
          <w:tcPr>
            <w:tcW w:w="583" w:type="pct"/>
          </w:tcPr>
          <w:p w:rsidR="00C064A6" w:rsidRPr="003948FD" w:rsidRDefault="00C064A6" w:rsidP="00BA1829">
            <w:pPr>
              <w:pStyle w:val="acctmergecolhdg"/>
              <w:spacing w:line="280" w:lineRule="atLeast"/>
              <w:rPr>
                <w:b w:val="0"/>
                <w:bCs/>
              </w:rPr>
            </w:pPr>
            <w:r w:rsidRPr="003948FD">
              <w:rPr>
                <w:b w:val="0"/>
                <w:bCs/>
              </w:rPr>
              <w:t>201</w:t>
            </w:r>
            <w:r>
              <w:rPr>
                <w:b w:val="0"/>
                <w:bCs/>
              </w:rPr>
              <w:t>7</w:t>
            </w:r>
          </w:p>
        </w:tc>
        <w:tc>
          <w:tcPr>
            <w:tcW w:w="147" w:type="pct"/>
          </w:tcPr>
          <w:p w:rsidR="00C064A6" w:rsidRPr="003948FD" w:rsidRDefault="00C064A6" w:rsidP="00BA1829">
            <w:pPr>
              <w:pStyle w:val="acctmergecolhdg"/>
              <w:spacing w:line="280" w:lineRule="atLeast"/>
              <w:rPr>
                <w:b w:val="0"/>
                <w:bCs/>
              </w:rPr>
            </w:pPr>
          </w:p>
        </w:tc>
        <w:tc>
          <w:tcPr>
            <w:tcW w:w="585" w:type="pct"/>
          </w:tcPr>
          <w:p w:rsidR="00C064A6" w:rsidRPr="003948FD" w:rsidRDefault="00C064A6" w:rsidP="00BA1829">
            <w:pPr>
              <w:pStyle w:val="acctmergecolhdg"/>
              <w:spacing w:line="280" w:lineRule="atLeast"/>
              <w:rPr>
                <w:b w:val="0"/>
                <w:bCs/>
              </w:rPr>
            </w:pPr>
            <w:r w:rsidRPr="003948FD">
              <w:rPr>
                <w:b w:val="0"/>
                <w:bCs/>
              </w:rPr>
              <w:t>201</w:t>
            </w:r>
            <w:r>
              <w:rPr>
                <w:b w:val="0"/>
                <w:bCs/>
              </w:rPr>
              <w:t>8</w:t>
            </w:r>
          </w:p>
        </w:tc>
        <w:tc>
          <w:tcPr>
            <w:tcW w:w="142" w:type="pct"/>
          </w:tcPr>
          <w:p w:rsidR="00C064A6" w:rsidRPr="003948FD" w:rsidRDefault="00C064A6" w:rsidP="00BA1829">
            <w:pPr>
              <w:pStyle w:val="acctmergecolhdg"/>
              <w:spacing w:line="280" w:lineRule="atLeast"/>
              <w:rPr>
                <w:b w:val="0"/>
                <w:bCs/>
              </w:rPr>
            </w:pPr>
          </w:p>
        </w:tc>
        <w:tc>
          <w:tcPr>
            <w:tcW w:w="573" w:type="pct"/>
          </w:tcPr>
          <w:p w:rsidR="00C064A6" w:rsidRPr="003948FD" w:rsidRDefault="00C064A6" w:rsidP="00BA1829">
            <w:pPr>
              <w:pStyle w:val="acctmergecolhdg"/>
              <w:spacing w:line="280" w:lineRule="atLeast"/>
              <w:rPr>
                <w:b w:val="0"/>
                <w:bCs/>
              </w:rPr>
            </w:pPr>
            <w:r w:rsidRPr="003948FD">
              <w:rPr>
                <w:b w:val="0"/>
                <w:bCs/>
              </w:rPr>
              <w:t>201</w:t>
            </w:r>
            <w:r>
              <w:rPr>
                <w:b w:val="0"/>
                <w:bCs/>
              </w:rPr>
              <w:t>7</w:t>
            </w:r>
          </w:p>
        </w:tc>
      </w:tr>
      <w:tr w:rsidR="00C064A6" w:rsidRPr="003948FD" w:rsidTr="00BA1829">
        <w:tc>
          <w:tcPr>
            <w:tcW w:w="2240" w:type="pct"/>
          </w:tcPr>
          <w:p w:rsidR="00C064A6" w:rsidRPr="003948FD" w:rsidRDefault="00C064A6" w:rsidP="00BA1829">
            <w:pPr>
              <w:pStyle w:val="BodyText"/>
              <w:spacing w:after="0" w:line="280" w:lineRule="atLeast"/>
              <w:ind w:left="-18" w:right="-110"/>
              <w:jc w:val="center"/>
              <w:rPr>
                <w:rFonts w:cs="Times New Roman"/>
                <w:szCs w:val="22"/>
              </w:rPr>
            </w:pPr>
          </w:p>
        </w:tc>
        <w:tc>
          <w:tcPr>
            <w:tcW w:w="2760" w:type="pct"/>
            <w:gridSpan w:val="7"/>
          </w:tcPr>
          <w:p w:rsidR="00C064A6" w:rsidRPr="003948FD" w:rsidRDefault="00C064A6" w:rsidP="00BA1829">
            <w:pPr>
              <w:pStyle w:val="acctfourfigures"/>
              <w:spacing w:line="280" w:lineRule="atLeast"/>
              <w:jc w:val="center"/>
              <w:rPr>
                <w:rFonts w:cs="Times New Roman"/>
                <w:i/>
                <w:iCs/>
              </w:rPr>
            </w:pPr>
            <w:r w:rsidRPr="003948FD">
              <w:rPr>
                <w:rFonts w:cs="Times New Roman"/>
                <w:i/>
                <w:iCs/>
              </w:rPr>
              <w:t>(in thousand Baht)</w:t>
            </w:r>
          </w:p>
        </w:tc>
      </w:tr>
      <w:tr w:rsidR="00C064A6" w:rsidRPr="003948FD" w:rsidTr="00BA1829">
        <w:tc>
          <w:tcPr>
            <w:tcW w:w="2240" w:type="pct"/>
          </w:tcPr>
          <w:p w:rsidR="00C064A6" w:rsidRPr="003948FD" w:rsidRDefault="00C064A6" w:rsidP="00BA1829">
            <w:pPr>
              <w:spacing w:line="280" w:lineRule="atLeast"/>
              <w:rPr>
                <w:rFonts w:cs="Times New Roman"/>
                <w:b/>
                <w:bCs/>
              </w:rPr>
            </w:pPr>
            <w:r w:rsidRPr="00C064A6">
              <w:rPr>
                <w:rFonts w:cs="Times New Roman"/>
                <w:b/>
                <w:bCs/>
              </w:rPr>
              <w:t>Key management personnel</w:t>
            </w:r>
          </w:p>
        </w:tc>
        <w:tc>
          <w:tcPr>
            <w:tcW w:w="58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C064A6" w:rsidRPr="003948FD" w:rsidTr="00BA1829">
        <w:tc>
          <w:tcPr>
            <w:tcW w:w="2240" w:type="pct"/>
          </w:tcPr>
          <w:p w:rsidR="00C064A6" w:rsidRPr="003948FD" w:rsidRDefault="00C064A6" w:rsidP="00BA1829">
            <w:pPr>
              <w:spacing w:line="280" w:lineRule="atLeast"/>
              <w:rPr>
                <w:rFonts w:cs="Times New Roman"/>
              </w:rPr>
            </w:pPr>
            <w:r w:rsidRPr="003948FD">
              <w:rPr>
                <w:lang w:bidi="th-TH"/>
              </w:rPr>
              <w:t>Key management personnel compensation</w:t>
            </w:r>
          </w:p>
        </w:tc>
        <w:tc>
          <w:tcPr>
            <w:tcW w:w="58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5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7"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85"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142"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spacing w:line="280" w:lineRule="atLeast"/>
              <w:ind w:left="-107" w:right="-131" w:firstLine="0"/>
              <w:rPr>
                <w:rFonts w:ascii="Times New Roman" w:hAnsi="Times New Roman" w:cs="Times New Roman"/>
                <w:sz w:val="22"/>
                <w:szCs w:val="22"/>
              </w:rPr>
            </w:pPr>
          </w:p>
        </w:tc>
        <w:tc>
          <w:tcPr>
            <w:tcW w:w="57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r>
      <w:tr w:rsidR="00C064A6" w:rsidRPr="003948FD" w:rsidTr="00BA1829">
        <w:trPr>
          <w:trHeight w:val="259"/>
        </w:trPr>
        <w:tc>
          <w:tcPr>
            <w:tcW w:w="2240" w:type="pct"/>
          </w:tcPr>
          <w:p w:rsidR="00C064A6" w:rsidRPr="003948FD" w:rsidRDefault="00C064A6" w:rsidP="00BA1829">
            <w:pPr>
              <w:spacing w:line="280" w:lineRule="atLeast"/>
              <w:ind w:left="162"/>
              <w:rPr>
                <w:rFonts w:cs="Times New Roman"/>
              </w:rPr>
            </w:pPr>
            <w:r w:rsidRPr="003948FD">
              <w:rPr>
                <w:rFonts w:cs="Times New Roman"/>
              </w:rPr>
              <w:t xml:space="preserve">Short-term employee benefit            </w:t>
            </w:r>
          </w:p>
        </w:tc>
        <w:tc>
          <w:tcPr>
            <w:tcW w:w="58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5,200</w:t>
            </w:r>
          </w:p>
        </w:tc>
        <w:tc>
          <w:tcPr>
            <w:tcW w:w="15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C63899">
              <w:rPr>
                <w:rFonts w:ascii="Times New Roman" w:hAnsi="Times New Roman" w:cs="Times New Roman"/>
                <w:sz w:val="22"/>
                <w:szCs w:val="22"/>
              </w:rPr>
              <w:t>4,9</w:t>
            </w:r>
            <w:r>
              <w:rPr>
                <w:rFonts w:ascii="Times New Roman" w:hAnsi="Times New Roman" w:cs="Times New Roman"/>
                <w:sz w:val="22"/>
                <w:szCs w:val="22"/>
              </w:rPr>
              <w:t>33</w:t>
            </w:r>
          </w:p>
        </w:tc>
        <w:tc>
          <w:tcPr>
            <w:tcW w:w="147"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cs/>
              </w:rPr>
            </w:pPr>
          </w:p>
        </w:tc>
        <w:tc>
          <w:tcPr>
            <w:tcW w:w="585"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4,121</w:t>
            </w:r>
          </w:p>
        </w:tc>
        <w:tc>
          <w:tcPr>
            <w:tcW w:w="142"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A40520">
              <w:rPr>
                <w:rFonts w:ascii="Times New Roman" w:hAnsi="Times New Roman" w:cs="Times New Roman"/>
                <w:sz w:val="22"/>
                <w:szCs w:val="22"/>
              </w:rPr>
              <w:t>3,9</w:t>
            </w:r>
            <w:r>
              <w:rPr>
                <w:rFonts w:ascii="Times New Roman" w:hAnsi="Times New Roman" w:cs="Times New Roman"/>
                <w:sz w:val="22"/>
                <w:szCs w:val="22"/>
              </w:rPr>
              <w:t>26</w:t>
            </w:r>
          </w:p>
        </w:tc>
      </w:tr>
      <w:tr w:rsidR="00C064A6" w:rsidRPr="003948FD" w:rsidTr="00BA1829">
        <w:tc>
          <w:tcPr>
            <w:tcW w:w="2240" w:type="pct"/>
          </w:tcPr>
          <w:p w:rsidR="00C064A6" w:rsidRPr="003948FD" w:rsidRDefault="00C064A6" w:rsidP="00BA1829">
            <w:pPr>
              <w:spacing w:line="28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346</w:t>
            </w:r>
          </w:p>
        </w:tc>
        <w:tc>
          <w:tcPr>
            <w:tcW w:w="150"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3" w:type="pct"/>
            <w:tcBorders>
              <w:bottom w:val="single" w:sz="4" w:space="0" w:color="auto"/>
            </w:tcBorders>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D86B41">
              <w:rPr>
                <w:rFonts w:ascii="Times New Roman" w:hAnsi="Times New Roman" w:cs="Times New Roman"/>
                <w:sz w:val="22"/>
                <w:szCs w:val="22"/>
              </w:rPr>
              <w:t>323</w:t>
            </w:r>
          </w:p>
        </w:tc>
        <w:tc>
          <w:tcPr>
            <w:tcW w:w="147"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85" w:type="pct"/>
            <w:tcBorders>
              <w:bottom w:val="single" w:sz="4" w:space="0" w:color="auto"/>
            </w:tcBorders>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sidRPr="004328F5">
              <w:rPr>
                <w:rFonts w:ascii="Times New Roman" w:hAnsi="Times New Roman" w:cs="Times New Roman"/>
                <w:sz w:val="22"/>
                <w:szCs w:val="22"/>
              </w:rPr>
              <w:t>199</w:t>
            </w:r>
          </w:p>
        </w:tc>
        <w:tc>
          <w:tcPr>
            <w:tcW w:w="142" w:type="pct"/>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p>
        </w:tc>
        <w:tc>
          <w:tcPr>
            <w:tcW w:w="573" w:type="pct"/>
            <w:tcBorders>
              <w:bottom w:val="single" w:sz="4" w:space="0" w:color="auto"/>
            </w:tcBorders>
          </w:tcPr>
          <w:p w:rsidR="00C064A6" w:rsidRPr="003948FD"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sz w:val="22"/>
                <w:szCs w:val="22"/>
              </w:rPr>
            </w:pPr>
            <w:r>
              <w:rPr>
                <w:rFonts w:ascii="Times New Roman" w:hAnsi="Times New Roman" w:cs="Times New Roman"/>
                <w:sz w:val="22"/>
                <w:szCs w:val="22"/>
              </w:rPr>
              <w:t>181</w:t>
            </w:r>
          </w:p>
        </w:tc>
      </w:tr>
      <w:tr w:rsidR="00C064A6" w:rsidRPr="003948FD" w:rsidTr="00BA1829">
        <w:tc>
          <w:tcPr>
            <w:tcW w:w="2240" w:type="pct"/>
          </w:tcPr>
          <w:p w:rsidR="00C064A6" w:rsidRPr="00AD2334" w:rsidRDefault="00C064A6" w:rsidP="00BA1829">
            <w:pPr>
              <w:spacing w:line="280" w:lineRule="atLeast"/>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C064A6" w:rsidRPr="00AD2334"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p>
        </w:tc>
        <w:tc>
          <w:tcPr>
            <w:tcW w:w="150"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top w:val="single" w:sz="4" w:space="0" w:color="auto"/>
            </w:tcBorders>
          </w:tcPr>
          <w:p w:rsidR="00C064A6" w:rsidRPr="00AD2334"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p>
        </w:tc>
        <w:tc>
          <w:tcPr>
            <w:tcW w:w="147"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top w:val="single" w:sz="4" w:space="0" w:color="auto"/>
            </w:tcBorders>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c>
          <w:tcPr>
            <w:tcW w:w="142"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top w:val="single" w:sz="4" w:space="0" w:color="auto"/>
            </w:tcBorders>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r>
      <w:tr w:rsidR="00C064A6" w:rsidRPr="003948FD" w:rsidTr="00BA1829">
        <w:tc>
          <w:tcPr>
            <w:tcW w:w="2240" w:type="pct"/>
          </w:tcPr>
          <w:p w:rsidR="00C064A6" w:rsidRPr="00AD2334" w:rsidRDefault="00C064A6" w:rsidP="00BA1829">
            <w:pPr>
              <w:spacing w:line="280" w:lineRule="atLeast"/>
              <w:rPr>
                <w:rFonts w:cs="Times New Roman"/>
                <w:b/>
                <w:bCs/>
              </w:rPr>
            </w:pPr>
            <w:r w:rsidRPr="00AD2334">
              <w:rPr>
                <w:rFonts w:cs="Times New Roman"/>
                <w:b/>
                <w:bCs/>
              </w:rPr>
              <w:t xml:space="preserve">      compensation</w:t>
            </w:r>
          </w:p>
        </w:tc>
        <w:tc>
          <w:tcPr>
            <w:tcW w:w="580" w:type="pct"/>
            <w:tcBorders>
              <w:bottom w:val="double" w:sz="4" w:space="0" w:color="auto"/>
            </w:tcBorders>
          </w:tcPr>
          <w:p w:rsidR="00C064A6" w:rsidRPr="00AD2334"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r w:rsidRPr="004328F5">
              <w:rPr>
                <w:rFonts w:ascii="Times New Roman" w:hAnsi="Times New Roman" w:cs="Times New Roman"/>
                <w:b/>
                <w:bCs/>
                <w:sz w:val="22"/>
                <w:szCs w:val="22"/>
              </w:rPr>
              <w:t>5,546</w:t>
            </w:r>
          </w:p>
        </w:tc>
        <w:tc>
          <w:tcPr>
            <w:tcW w:w="150"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c>
          <w:tcPr>
            <w:tcW w:w="583" w:type="pct"/>
            <w:tcBorders>
              <w:bottom w:val="double" w:sz="4" w:space="0" w:color="auto"/>
            </w:tcBorders>
          </w:tcPr>
          <w:p w:rsidR="00C064A6" w:rsidRPr="00AD2334" w:rsidRDefault="00C064A6"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spacing w:line="280" w:lineRule="atLeast"/>
              <w:ind w:left="-107" w:right="-131" w:firstLine="0"/>
              <w:rPr>
                <w:rFonts w:ascii="Times New Roman" w:hAnsi="Times New Roman" w:cs="Times New Roman"/>
                <w:b/>
                <w:bCs/>
                <w:sz w:val="22"/>
                <w:szCs w:val="22"/>
              </w:rPr>
            </w:pPr>
            <w:r w:rsidRPr="00C63899">
              <w:rPr>
                <w:rFonts w:ascii="Times New Roman" w:hAnsi="Times New Roman" w:cs="Times New Roman"/>
                <w:b/>
                <w:bCs/>
                <w:sz w:val="22"/>
                <w:szCs w:val="22"/>
              </w:rPr>
              <w:t>5,2</w:t>
            </w:r>
            <w:r>
              <w:rPr>
                <w:rFonts w:ascii="Times New Roman" w:hAnsi="Times New Roman" w:cs="Times New Roman"/>
                <w:b/>
                <w:bCs/>
                <w:sz w:val="22"/>
                <w:szCs w:val="22"/>
              </w:rPr>
              <w:t>56</w:t>
            </w:r>
          </w:p>
        </w:tc>
        <w:tc>
          <w:tcPr>
            <w:tcW w:w="147"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cs/>
                <w:lang w:val="en-US" w:bidi="th-TH"/>
              </w:rPr>
            </w:pPr>
          </w:p>
        </w:tc>
        <w:tc>
          <w:tcPr>
            <w:tcW w:w="585" w:type="pct"/>
            <w:tcBorders>
              <w:bottom w:val="double" w:sz="4" w:space="0" w:color="auto"/>
            </w:tcBorders>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r w:rsidRPr="004328F5">
              <w:rPr>
                <w:rFonts w:cs="Times New Roman"/>
                <w:b/>
                <w:bCs/>
                <w:szCs w:val="22"/>
                <w:lang w:val="en-US" w:bidi="th-TH"/>
              </w:rPr>
              <w:t>4,320</w:t>
            </w:r>
          </w:p>
        </w:tc>
        <w:tc>
          <w:tcPr>
            <w:tcW w:w="142" w:type="pct"/>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p>
        </w:tc>
        <w:tc>
          <w:tcPr>
            <w:tcW w:w="573" w:type="pct"/>
            <w:tcBorders>
              <w:bottom w:val="double" w:sz="4" w:space="0" w:color="auto"/>
            </w:tcBorders>
          </w:tcPr>
          <w:p w:rsidR="00C064A6" w:rsidRPr="00AD2334" w:rsidRDefault="00C064A6" w:rsidP="00BA1829">
            <w:pPr>
              <w:pStyle w:val="acctfourfigures"/>
              <w:tabs>
                <w:tab w:val="clear" w:pos="765"/>
                <w:tab w:val="decimal" w:pos="793"/>
              </w:tabs>
              <w:spacing w:line="280" w:lineRule="atLeast"/>
              <w:ind w:left="-95" w:right="-90"/>
              <w:rPr>
                <w:rFonts w:cs="Times New Roman"/>
                <w:b/>
                <w:bCs/>
                <w:szCs w:val="22"/>
                <w:lang w:val="en-US" w:bidi="th-TH"/>
              </w:rPr>
            </w:pPr>
            <w:r w:rsidRPr="00A40520">
              <w:rPr>
                <w:rFonts w:cs="Times New Roman"/>
                <w:b/>
                <w:bCs/>
                <w:szCs w:val="22"/>
                <w:lang w:val="en-US" w:bidi="th-TH"/>
              </w:rPr>
              <w:t>4,</w:t>
            </w:r>
            <w:r>
              <w:rPr>
                <w:rFonts w:cs="Times New Roman"/>
                <w:b/>
                <w:bCs/>
                <w:szCs w:val="22"/>
                <w:lang w:val="en-US" w:bidi="th-TH"/>
              </w:rPr>
              <w:t>107</w:t>
            </w:r>
          </w:p>
        </w:tc>
      </w:tr>
    </w:tbl>
    <w:p w:rsidR="00A603A9" w:rsidRPr="00535BDC" w:rsidRDefault="00A603A9"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exact"/>
        <w:ind w:left="0" w:right="-131" w:firstLine="540"/>
        <w:rPr>
          <w:rFonts w:ascii="Times New Roman" w:hAnsi="Times New Roman" w:cs="Times New Roman"/>
          <w:sz w:val="16"/>
          <w:szCs w:val="16"/>
        </w:rPr>
      </w:pPr>
    </w:p>
    <w:p w:rsidR="00535BDC" w:rsidRPr="00535BDC" w:rsidRDefault="00535BDC" w:rsidP="00535BDC">
      <w:pPr>
        <w:spacing w:line="120" w:lineRule="exact"/>
        <w:rPr>
          <w:sz w:val="16"/>
          <w:szCs w:val="16"/>
        </w:rPr>
      </w:pPr>
    </w:p>
    <w:tbl>
      <w:tblPr>
        <w:tblpPr w:leftFromText="180" w:rightFromText="180" w:vertAnchor="text" w:tblpX="468" w:tblpY="1"/>
        <w:tblOverlap w:val="never"/>
        <w:tblW w:w="9271" w:type="dxa"/>
        <w:tblLayout w:type="fixed"/>
        <w:tblLook w:val="0000" w:firstRow="0" w:lastRow="0" w:firstColumn="0" w:lastColumn="0" w:noHBand="0" w:noVBand="0"/>
      </w:tblPr>
      <w:tblGrid>
        <w:gridCol w:w="4157"/>
        <w:gridCol w:w="1077"/>
        <w:gridCol w:w="284"/>
        <w:gridCol w:w="1075"/>
        <w:gridCol w:w="273"/>
        <w:gridCol w:w="1077"/>
        <w:gridCol w:w="273"/>
        <w:gridCol w:w="1055"/>
      </w:tblGrid>
      <w:tr w:rsidR="00535BDC" w:rsidRPr="003948FD" w:rsidTr="00BA1829">
        <w:tc>
          <w:tcPr>
            <w:tcW w:w="2242" w:type="pct"/>
          </w:tcPr>
          <w:p w:rsidR="00535BDC" w:rsidRPr="003948FD" w:rsidRDefault="00535BDC" w:rsidP="00BA1829">
            <w:pPr>
              <w:spacing w:line="240" w:lineRule="atLeast"/>
              <w:rPr>
                <w:rFonts w:cs="Times New Roman"/>
              </w:rPr>
            </w:pPr>
          </w:p>
        </w:tc>
        <w:tc>
          <w:tcPr>
            <w:tcW w:w="1314" w:type="pct"/>
            <w:gridSpan w:val="3"/>
          </w:tcPr>
          <w:p w:rsidR="00535BDC" w:rsidRPr="003948FD" w:rsidRDefault="00535BDC" w:rsidP="00BA1829">
            <w:pPr>
              <w:pStyle w:val="acctmergecolhdg"/>
              <w:spacing w:line="240" w:lineRule="atLeast"/>
              <w:ind w:left="-107" w:right="-96"/>
              <w:rPr>
                <w:rFonts w:cs="Times New Roman"/>
              </w:rPr>
            </w:pPr>
            <w:r w:rsidRPr="003948FD">
              <w:rPr>
                <w:rFonts w:cs="Times New Roman"/>
              </w:rPr>
              <w:t>Consolidated</w:t>
            </w:r>
          </w:p>
        </w:tc>
        <w:tc>
          <w:tcPr>
            <w:tcW w:w="147" w:type="pct"/>
          </w:tcPr>
          <w:p w:rsidR="00535BDC" w:rsidRPr="003948FD" w:rsidRDefault="00535BDC" w:rsidP="00BA1829">
            <w:pPr>
              <w:pStyle w:val="acctmergecolhdg"/>
              <w:spacing w:line="240" w:lineRule="atLeast"/>
              <w:ind w:left="-107" w:right="-96"/>
              <w:rPr>
                <w:rFonts w:cs="Times New Roman"/>
              </w:rPr>
            </w:pPr>
          </w:p>
        </w:tc>
        <w:tc>
          <w:tcPr>
            <w:tcW w:w="1297" w:type="pct"/>
            <w:gridSpan w:val="3"/>
          </w:tcPr>
          <w:p w:rsidR="00535BDC" w:rsidRPr="003948FD" w:rsidRDefault="00535BDC" w:rsidP="00BA1829">
            <w:pPr>
              <w:pStyle w:val="acctmergecolhdg"/>
              <w:spacing w:line="240" w:lineRule="atLeast"/>
              <w:ind w:left="-107" w:right="-96"/>
              <w:rPr>
                <w:rFonts w:cs="Times New Roman"/>
              </w:rPr>
            </w:pPr>
            <w:r w:rsidRPr="003948FD">
              <w:rPr>
                <w:rFonts w:cs="Times New Roman"/>
              </w:rPr>
              <w:t>Separate</w:t>
            </w:r>
          </w:p>
        </w:tc>
      </w:tr>
      <w:tr w:rsidR="00535BDC" w:rsidRPr="003948FD" w:rsidTr="00BA1829">
        <w:tc>
          <w:tcPr>
            <w:tcW w:w="2242" w:type="pct"/>
          </w:tcPr>
          <w:p w:rsidR="00535BDC" w:rsidRPr="003948FD" w:rsidRDefault="00535BDC" w:rsidP="00BA1829">
            <w:pPr>
              <w:spacing w:line="240" w:lineRule="atLeast"/>
              <w:rPr>
                <w:rFonts w:cs="Times New Roman"/>
              </w:rPr>
            </w:pPr>
          </w:p>
        </w:tc>
        <w:tc>
          <w:tcPr>
            <w:tcW w:w="1314" w:type="pct"/>
            <w:gridSpan w:val="3"/>
          </w:tcPr>
          <w:p w:rsidR="00535BDC" w:rsidRPr="003948FD" w:rsidRDefault="00535BDC" w:rsidP="00BA1829">
            <w:pPr>
              <w:pStyle w:val="acctmergecolhdg"/>
              <w:spacing w:line="240" w:lineRule="atLeast"/>
              <w:ind w:left="-107" w:right="-96"/>
              <w:rPr>
                <w:rFonts w:cs="Times New Roman"/>
              </w:rPr>
            </w:pPr>
            <w:r w:rsidRPr="003948FD">
              <w:rPr>
                <w:rFonts w:cs="Times New Roman"/>
              </w:rPr>
              <w:t>financial statements</w:t>
            </w:r>
          </w:p>
        </w:tc>
        <w:tc>
          <w:tcPr>
            <w:tcW w:w="147" w:type="pct"/>
          </w:tcPr>
          <w:p w:rsidR="00535BDC" w:rsidRPr="003948FD" w:rsidRDefault="00535BDC" w:rsidP="00BA1829">
            <w:pPr>
              <w:pStyle w:val="acctmergecolhdg"/>
              <w:spacing w:line="240" w:lineRule="atLeast"/>
              <w:ind w:left="-107" w:right="-96"/>
              <w:rPr>
                <w:rFonts w:cs="Times New Roman"/>
              </w:rPr>
            </w:pPr>
          </w:p>
        </w:tc>
        <w:tc>
          <w:tcPr>
            <w:tcW w:w="1297" w:type="pct"/>
            <w:gridSpan w:val="3"/>
          </w:tcPr>
          <w:p w:rsidR="00535BDC" w:rsidRPr="003948FD" w:rsidRDefault="00535BDC" w:rsidP="00BA1829">
            <w:pPr>
              <w:pStyle w:val="acctmergecolhdg"/>
              <w:spacing w:line="240" w:lineRule="atLeast"/>
              <w:ind w:left="-107" w:right="-96"/>
              <w:rPr>
                <w:rFonts w:cs="Times New Roman"/>
              </w:rPr>
            </w:pPr>
            <w:r w:rsidRPr="003948FD">
              <w:rPr>
                <w:rFonts w:cs="Times New Roman"/>
              </w:rPr>
              <w:t>financial statements</w:t>
            </w:r>
          </w:p>
        </w:tc>
      </w:tr>
      <w:tr w:rsidR="00535BDC" w:rsidRPr="003948FD" w:rsidTr="00BA1829">
        <w:tc>
          <w:tcPr>
            <w:tcW w:w="2242" w:type="pct"/>
          </w:tcPr>
          <w:p w:rsidR="00535BDC" w:rsidRPr="003948FD" w:rsidRDefault="00535BDC" w:rsidP="00BA1829">
            <w:pPr>
              <w:pStyle w:val="acctmergecolhdg"/>
              <w:spacing w:line="240" w:lineRule="atLeast"/>
              <w:ind w:left="-18"/>
              <w:jc w:val="left"/>
              <w:rPr>
                <w:rFonts w:cs="Times New Roman"/>
                <w:i/>
                <w:iCs/>
              </w:rPr>
            </w:pPr>
            <w:r>
              <w:rPr>
                <w:i/>
                <w:iCs/>
              </w:rPr>
              <w:t>Six-month period</w:t>
            </w:r>
            <w:r w:rsidRPr="003948FD">
              <w:rPr>
                <w:i/>
                <w:iCs/>
              </w:rPr>
              <w:t xml:space="preserve"> ended 30 June</w:t>
            </w:r>
          </w:p>
        </w:tc>
        <w:tc>
          <w:tcPr>
            <w:tcW w:w="581" w:type="pct"/>
          </w:tcPr>
          <w:p w:rsidR="00535BDC" w:rsidRPr="003948FD" w:rsidRDefault="00535BDC" w:rsidP="00BA1829">
            <w:pPr>
              <w:pStyle w:val="acctmergecolhdg"/>
              <w:spacing w:line="240" w:lineRule="atLeast"/>
              <w:rPr>
                <w:b w:val="0"/>
                <w:bCs/>
              </w:rPr>
            </w:pPr>
            <w:r>
              <w:rPr>
                <w:b w:val="0"/>
                <w:bCs/>
              </w:rPr>
              <w:t>201</w:t>
            </w:r>
            <w:r w:rsidR="006B22C6">
              <w:rPr>
                <w:b w:val="0"/>
                <w:bCs/>
              </w:rPr>
              <w:t>8</w:t>
            </w:r>
          </w:p>
        </w:tc>
        <w:tc>
          <w:tcPr>
            <w:tcW w:w="153" w:type="pct"/>
          </w:tcPr>
          <w:p w:rsidR="00535BDC" w:rsidRPr="003948FD" w:rsidRDefault="00535BDC" w:rsidP="00BA1829">
            <w:pPr>
              <w:pStyle w:val="acctmergecolhdg"/>
              <w:spacing w:line="240" w:lineRule="atLeast"/>
              <w:rPr>
                <w:b w:val="0"/>
                <w:bCs/>
              </w:rPr>
            </w:pPr>
          </w:p>
        </w:tc>
        <w:tc>
          <w:tcPr>
            <w:tcW w:w="580" w:type="pct"/>
          </w:tcPr>
          <w:p w:rsidR="00535BDC" w:rsidRPr="003948FD" w:rsidRDefault="00535BDC" w:rsidP="00BA1829">
            <w:pPr>
              <w:pStyle w:val="acctmergecolhdg"/>
              <w:spacing w:line="240" w:lineRule="atLeast"/>
              <w:rPr>
                <w:b w:val="0"/>
                <w:bCs/>
              </w:rPr>
            </w:pPr>
            <w:r>
              <w:rPr>
                <w:b w:val="0"/>
                <w:bCs/>
              </w:rPr>
              <w:t>201</w:t>
            </w:r>
            <w:r w:rsidR="006B22C6">
              <w:rPr>
                <w:b w:val="0"/>
                <w:bCs/>
              </w:rPr>
              <w:t>7</w:t>
            </w:r>
          </w:p>
        </w:tc>
        <w:tc>
          <w:tcPr>
            <w:tcW w:w="147" w:type="pct"/>
          </w:tcPr>
          <w:p w:rsidR="00535BDC" w:rsidRPr="003948FD" w:rsidRDefault="00535BDC" w:rsidP="00BA1829">
            <w:pPr>
              <w:pStyle w:val="acctmergecolhdg"/>
              <w:spacing w:line="240" w:lineRule="atLeast"/>
              <w:rPr>
                <w:b w:val="0"/>
                <w:bCs/>
              </w:rPr>
            </w:pPr>
          </w:p>
        </w:tc>
        <w:tc>
          <w:tcPr>
            <w:tcW w:w="581" w:type="pct"/>
          </w:tcPr>
          <w:p w:rsidR="00535BDC" w:rsidRPr="003948FD" w:rsidRDefault="00535BDC" w:rsidP="00BA1829">
            <w:pPr>
              <w:pStyle w:val="acctmergecolhdg"/>
              <w:spacing w:line="240" w:lineRule="atLeast"/>
              <w:rPr>
                <w:b w:val="0"/>
                <w:bCs/>
              </w:rPr>
            </w:pPr>
            <w:r>
              <w:rPr>
                <w:b w:val="0"/>
                <w:bCs/>
              </w:rPr>
              <w:t>201</w:t>
            </w:r>
            <w:r w:rsidR="006B22C6">
              <w:rPr>
                <w:b w:val="0"/>
                <w:bCs/>
              </w:rPr>
              <w:t>8</w:t>
            </w:r>
          </w:p>
        </w:tc>
        <w:tc>
          <w:tcPr>
            <w:tcW w:w="147" w:type="pct"/>
          </w:tcPr>
          <w:p w:rsidR="00535BDC" w:rsidRPr="003948FD" w:rsidRDefault="00535BDC" w:rsidP="00BA1829">
            <w:pPr>
              <w:pStyle w:val="acctmergecolhdg"/>
              <w:spacing w:line="240" w:lineRule="atLeast"/>
              <w:rPr>
                <w:b w:val="0"/>
                <w:bCs/>
              </w:rPr>
            </w:pPr>
          </w:p>
        </w:tc>
        <w:tc>
          <w:tcPr>
            <w:tcW w:w="569" w:type="pct"/>
          </w:tcPr>
          <w:p w:rsidR="00535BDC" w:rsidRPr="003948FD" w:rsidRDefault="00535BDC" w:rsidP="00BA1829">
            <w:pPr>
              <w:pStyle w:val="acctmergecolhdg"/>
              <w:spacing w:line="240" w:lineRule="atLeast"/>
              <w:rPr>
                <w:b w:val="0"/>
                <w:bCs/>
              </w:rPr>
            </w:pPr>
            <w:r>
              <w:rPr>
                <w:b w:val="0"/>
                <w:bCs/>
              </w:rPr>
              <w:t>201</w:t>
            </w:r>
            <w:r w:rsidR="006B22C6">
              <w:rPr>
                <w:b w:val="0"/>
                <w:bCs/>
              </w:rPr>
              <w:t>7</w:t>
            </w:r>
          </w:p>
        </w:tc>
      </w:tr>
      <w:tr w:rsidR="00535BDC" w:rsidRPr="003948FD" w:rsidTr="00BA1829">
        <w:tc>
          <w:tcPr>
            <w:tcW w:w="2242" w:type="pct"/>
          </w:tcPr>
          <w:p w:rsidR="00535BDC" w:rsidRPr="003948FD" w:rsidRDefault="00535BDC" w:rsidP="00BA1829">
            <w:pPr>
              <w:spacing w:line="240" w:lineRule="atLeast"/>
              <w:rPr>
                <w:rFonts w:cs="Times New Roman"/>
                <w:b/>
                <w:bCs/>
              </w:rPr>
            </w:pPr>
          </w:p>
        </w:tc>
        <w:tc>
          <w:tcPr>
            <w:tcW w:w="2758" w:type="pct"/>
            <w:gridSpan w:val="7"/>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3948FD">
              <w:rPr>
                <w:rFonts w:ascii="Times New Roman" w:hAnsi="Times New Roman" w:cs="Times New Roman"/>
                <w:i/>
                <w:iCs/>
                <w:sz w:val="22"/>
                <w:szCs w:val="22"/>
              </w:rPr>
              <w:t>(in thousand Baht)</w:t>
            </w:r>
          </w:p>
        </w:tc>
      </w:tr>
      <w:tr w:rsidR="00535BDC" w:rsidRPr="003948FD" w:rsidTr="00BA1829">
        <w:tc>
          <w:tcPr>
            <w:tcW w:w="2242" w:type="pct"/>
          </w:tcPr>
          <w:p w:rsidR="00535BDC" w:rsidRPr="003948FD" w:rsidRDefault="00535BDC" w:rsidP="00BA1829">
            <w:pPr>
              <w:spacing w:line="240" w:lineRule="atLeast"/>
              <w:rPr>
                <w:rFonts w:cs="Times New Roman"/>
              </w:rPr>
            </w:pPr>
            <w:r w:rsidRPr="003948FD">
              <w:rPr>
                <w:rFonts w:cs="Times New Roman"/>
                <w:b/>
                <w:bCs/>
              </w:rPr>
              <w:t>Subsidiary</w:t>
            </w:r>
          </w:p>
        </w:tc>
        <w:tc>
          <w:tcPr>
            <w:tcW w:w="581"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535BDC" w:rsidRPr="003948FD" w:rsidTr="00BA1829">
        <w:tc>
          <w:tcPr>
            <w:tcW w:w="2242" w:type="pct"/>
          </w:tcPr>
          <w:p w:rsidR="00535BDC" w:rsidRPr="003948FD" w:rsidRDefault="00535BDC" w:rsidP="00BA1829">
            <w:pPr>
              <w:spacing w:line="240" w:lineRule="atLeast"/>
              <w:ind w:left="-18"/>
              <w:rPr>
                <w:rFonts w:cs="Times New Roman"/>
              </w:rPr>
            </w:pPr>
            <w:r w:rsidRPr="003948FD">
              <w:rPr>
                <w:rFonts w:cs="Times New Roman"/>
              </w:rPr>
              <w:t>Revenue from sale of goods</w:t>
            </w:r>
          </w:p>
        </w:tc>
        <w:tc>
          <w:tcPr>
            <w:tcW w:w="581"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535BDC" w:rsidRPr="00A40520"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sidRPr="004328F5">
              <w:rPr>
                <w:rFonts w:ascii="Times New Roman" w:hAnsi="Times New Roman"/>
                <w:sz w:val="22"/>
                <w:szCs w:val="28"/>
              </w:rPr>
              <w:t>467,847</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535BDC" w:rsidRPr="00A40520"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sz w:val="22"/>
                <w:szCs w:val="28"/>
              </w:rPr>
            </w:pPr>
            <w:r>
              <w:rPr>
                <w:rFonts w:ascii="Times New Roman" w:hAnsi="Times New Roman"/>
                <w:sz w:val="22"/>
                <w:szCs w:val="28"/>
              </w:rPr>
              <w:t>453,281</w:t>
            </w:r>
          </w:p>
        </w:tc>
      </w:tr>
      <w:tr w:rsidR="00535BDC" w:rsidRPr="003948FD" w:rsidTr="00BA1829">
        <w:tc>
          <w:tcPr>
            <w:tcW w:w="2242" w:type="pct"/>
          </w:tcPr>
          <w:p w:rsidR="00535BDC" w:rsidRPr="003948FD" w:rsidRDefault="00535BDC" w:rsidP="00BA1829">
            <w:pPr>
              <w:spacing w:line="240" w:lineRule="atLeast"/>
              <w:ind w:left="-18"/>
              <w:rPr>
                <w:rFonts w:cs="Times New Roman"/>
              </w:rPr>
            </w:pPr>
            <w:r w:rsidRPr="003948FD">
              <w:rPr>
                <w:rFonts w:cs="Times New Roman"/>
              </w:rPr>
              <w:t>Rental</w:t>
            </w:r>
            <w:r w:rsidR="000A45E2">
              <w:rPr>
                <w:rFonts w:cs="Times New Roman"/>
              </w:rPr>
              <w:t xml:space="preserve"> and service</w:t>
            </w:r>
            <w:r w:rsidRPr="003948FD">
              <w:rPr>
                <w:rFonts w:cs="Times New Roman"/>
              </w:rPr>
              <w:t xml:space="preserve"> income</w:t>
            </w:r>
          </w:p>
        </w:tc>
        <w:tc>
          <w:tcPr>
            <w:tcW w:w="581"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535BDC" w:rsidRPr="003948FD"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683</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440</w:t>
            </w:r>
          </w:p>
        </w:tc>
      </w:tr>
      <w:tr w:rsidR="00535BDC" w:rsidRPr="003948FD" w:rsidTr="00BA1829">
        <w:tc>
          <w:tcPr>
            <w:tcW w:w="2242" w:type="pct"/>
          </w:tcPr>
          <w:p w:rsidR="00535BDC" w:rsidRPr="003948FD" w:rsidRDefault="00535BDC" w:rsidP="00BA1829">
            <w:pPr>
              <w:spacing w:line="240" w:lineRule="atLeast"/>
              <w:ind w:left="-18"/>
              <w:rPr>
                <w:rFonts w:cs="Times New Roman"/>
              </w:rPr>
            </w:pPr>
            <w:r w:rsidRPr="003948FD">
              <w:rPr>
                <w:rFonts w:cs="Times New Roman"/>
              </w:rPr>
              <w:t>Service income</w:t>
            </w:r>
          </w:p>
        </w:tc>
        <w:tc>
          <w:tcPr>
            <w:tcW w:w="581"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5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sidRPr="003948FD">
              <w:rPr>
                <w:rFonts w:ascii="Times New Roman" w:hAnsi="Times New Roman" w:cs="Times New Roman"/>
                <w:sz w:val="22"/>
                <w:szCs w:val="22"/>
              </w:rPr>
              <w:t>-</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1" w:type="pct"/>
          </w:tcPr>
          <w:p w:rsidR="00535BDC" w:rsidRPr="003948FD" w:rsidRDefault="004328F5"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4328F5">
              <w:rPr>
                <w:rFonts w:ascii="Times New Roman" w:hAnsi="Times New Roman" w:cs="Times New Roman"/>
                <w:sz w:val="22"/>
                <w:szCs w:val="22"/>
              </w:rPr>
              <w:t>414</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69"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Pr>
                <w:rFonts w:ascii="Times New Roman" w:hAnsi="Times New Roman" w:cs="Times New Roman"/>
                <w:sz w:val="22"/>
                <w:szCs w:val="22"/>
              </w:rPr>
              <w:t>493</w:t>
            </w:r>
          </w:p>
        </w:tc>
      </w:tr>
    </w:tbl>
    <w:p w:rsidR="00535BDC" w:rsidRDefault="00535BDC"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tbl>
      <w:tblPr>
        <w:tblpPr w:leftFromText="180" w:rightFromText="180" w:vertAnchor="text" w:tblpX="468" w:tblpY="1"/>
        <w:tblOverlap w:val="never"/>
        <w:tblW w:w="9288" w:type="dxa"/>
        <w:tblLayout w:type="fixed"/>
        <w:tblLook w:val="0000" w:firstRow="0" w:lastRow="0" w:firstColumn="0" w:lastColumn="0" w:noHBand="0" w:noVBand="0"/>
      </w:tblPr>
      <w:tblGrid>
        <w:gridCol w:w="4158"/>
        <w:gridCol w:w="1077"/>
        <w:gridCol w:w="284"/>
        <w:gridCol w:w="1076"/>
        <w:gridCol w:w="273"/>
        <w:gridCol w:w="1077"/>
        <w:gridCol w:w="273"/>
        <w:gridCol w:w="1070"/>
      </w:tblGrid>
      <w:tr w:rsidR="00535BDC" w:rsidRPr="003948FD" w:rsidTr="00BA1829">
        <w:tc>
          <w:tcPr>
            <w:tcW w:w="2238" w:type="pct"/>
          </w:tcPr>
          <w:p w:rsidR="00535BDC" w:rsidRPr="003948FD" w:rsidRDefault="00535BDC" w:rsidP="00BA1829">
            <w:pPr>
              <w:spacing w:line="240" w:lineRule="atLeast"/>
              <w:ind w:left="-18"/>
              <w:rPr>
                <w:rFonts w:cs="Times New Roman"/>
                <w:b/>
                <w:bCs/>
              </w:rPr>
            </w:pPr>
            <w:r w:rsidRPr="003948FD">
              <w:rPr>
                <w:rFonts w:cs="Times New Roman"/>
                <w:b/>
                <w:bCs/>
              </w:rPr>
              <w:t>Other related parties</w:t>
            </w:r>
          </w:p>
        </w:tc>
        <w:tc>
          <w:tcPr>
            <w:tcW w:w="58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53"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79"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580"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576"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535BDC" w:rsidRPr="003948FD" w:rsidTr="00BA1829">
        <w:tc>
          <w:tcPr>
            <w:tcW w:w="2238" w:type="pct"/>
          </w:tcPr>
          <w:p w:rsidR="00535BDC" w:rsidRPr="003948FD" w:rsidRDefault="00535BDC" w:rsidP="00BA1829">
            <w:pPr>
              <w:spacing w:line="280" w:lineRule="atLeast"/>
              <w:ind w:left="-18"/>
              <w:rPr>
                <w:rFonts w:cs="Times New Roman"/>
              </w:rPr>
            </w:pPr>
            <w:r w:rsidRPr="003948FD">
              <w:rPr>
                <w:rFonts w:cs="Times New Roman"/>
              </w:rPr>
              <w:t>Revenue from sale of goods</w:t>
            </w:r>
          </w:p>
        </w:tc>
        <w:tc>
          <w:tcPr>
            <w:tcW w:w="580" w:type="pct"/>
          </w:tcPr>
          <w:p w:rsidR="00535BDC" w:rsidRPr="00A40520"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sidRPr="004328F5">
              <w:rPr>
                <w:rFonts w:ascii="Times New Roman" w:hAnsi="Times New Roman" w:cs="Times New Roman"/>
                <w:sz w:val="22"/>
                <w:szCs w:val="22"/>
                <w:lang w:val="en-GB"/>
              </w:rPr>
              <w:t>79,482</w:t>
            </w: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535BDC" w:rsidRPr="00A40520"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lang w:val="en-GB"/>
              </w:rPr>
            </w:pPr>
            <w:r w:rsidRPr="00A40520">
              <w:rPr>
                <w:rFonts w:ascii="Times New Roman" w:hAnsi="Times New Roman" w:cs="Times New Roman"/>
                <w:sz w:val="22"/>
                <w:szCs w:val="22"/>
                <w:lang w:val="en-GB"/>
              </w:rPr>
              <w:t>71,306</w:t>
            </w:r>
          </w:p>
        </w:tc>
        <w:tc>
          <w:tcPr>
            <w:tcW w:w="147" w:type="pct"/>
          </w:tcPr>
          <w:p w:rsidR="00535BDC" w:rsidRPr="003948FD" w:rsidRDefault="00535BDC" w:rsidP="00BA182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79,482</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Pr>
                <w:rFonts w:ascii="Times New Roman" w:hAnsi="Times New Roman" w:cs="Times New Roman"/>
                <w:sz w:val="22"/>
                <w:szCs w:val="22"/>
              </w:rPr>
              <w:t>71,306</w:t>
            </w:r>
          </w:p>
        </w:tc>
      </w:tr>
      <w:tr w:rsidR="007B1264" w:rsidRPr="003948FD" w:rsidTr="00BA1829">
        <w:tc>
          <w:tcPr>
            <w:tcW w:w="2238" w:type="pct"/>
          </w:tcPr>
          <w:p w:rsidR="007B1264" w:rsidRPr="003948FD" w:rsidRDefault="007B1264" w:rsidP="00BA1829">
            <w:pPr>
              <w:spacing w:line="280" w:lineRule="atLeast"/>
              <w:ind w:left="-18"/>
              <w:rPr>
                <w:rFonts w:cs="Times New Roman"/>
              </w:rPr>
            </w:pPr>
            <w:r w:rsidRPr="003948FD">
              <w:rPr>
                <w:rFonts w:cs="Times New Roman"/>
              </w:rPr>
              <w:t>Commission income</w:t>
            </w:r>
          </w:p>
        </w:tc>
        <w:tc>
          <w:tcPr>
            <w:tcW w:w="580"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537</w:t>
            </w:r>
          </w:p>
        </w:tc>
        <w:tc>
          <w:tcPr>
            <w:tcW w:w="153"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A40520">
              <w:rPr>
                <w:rFonts w:ascii="Times New Roman" w:hAnsi="Times New Roman" w:cs="Times New Roman"/>
                <w:sz w:val="22"/>
                <w:szCs w:val="22"/>
              </w:rPr>
              <w:t>1,265</w:t>
            </w:r>
          </w:p>
        </w:tc>
        <w:tc>
          <w:tcPr>
            <w:tcW w:w="147"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537</w:t>
            </w:r>
          </w:p>
        </w:tc>
        <w:tc>
          <w:tcPr>
            <w:tcW w:w="147"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7B1264" w:rsidRPr="003948FD" w:rsidRDefault="007B1264"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1,265</w:t>
            </w:r>
          </w:p>
        </w:tc>
      </w:tr>
      <w:tr w:rsidR="005E75E8" w:rsidRPr="003948FD" w:rsidTr="00BA1829">
        <w:tc>
          <w:tcPr>
            <w:tcW w:w="2238" w:type="pct"/>
          </w:tcPr>
          <w:p w:rsidR="005E75E8" w:rsidRPr="003948FD" w:rsidRDefault="005E75E8" w:rsidP="00BA1829">
            <w:pPr>
              <w:spacing w:line="280" w:lineRule="atLeast"/>
              <w:ind w:left="-18"/>
              <w:rPr>
                <w:rFonts w:cs="Times New Roman"/>
              </w:rPr>
            </w:pPr>
            <w:r w:rsidRPr="003948FD">
              <w:rPr>
                <w:rFonts w:cs="Times New Roman"/>
              </w:rPr>
              <w:t xml:space="preserve">Purchase of </w:t>
            </w:r>
            <w:r>
              <w:rPr>
                <w:rFonts w:cs="Times New Roman"/>
              </w:rPr>
              <w:t xml:space="preserve">raw materials and </w:t>
            </w:r>
            <w:r w:rsidRPr="003948FD">
              <w:rPr>
                <w:rFonts w:cs="Times New Roman"/>
              </w:rPr>
              <w:t>goods</w:t>
            </w:r>
          </w:p>
        </w:tc>
        <w:tc>
          <w:tcPr>
            <w:tcW w:w="580"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86,330</w:t>
            </w:r>
          </w:p>
        </w:tc>
        <w:tc>
          <w:tcPr>
            <w:tcW w:w="153"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42,727</w:t>
            </w:r>
          </w:p>
        </w:tc>
        <w:tc>
          <w:tcPr>
            <w:tcW w:w="147"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85,563</w:t>
            </w:r>
          </w:p>
        </w:tc>
        <w:tc>
          <w:tcPr>
            <w:tcW w:w="147"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5E75E8" w:rsidRPr="003948FD" w:rsidRDefault="005E75E8"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41,417</w:t>
            </w:r>
          </w:p>
        </w:tc>
      </w:tr>
      <w:tr w:rsidR="00535BDC" w:rsidRPr="003948FD" w:rsidTr="00BA1829">
        <w:trPr>
          <w:trHeight w:val="240"/>
        </w:trPr>
        <w:tc>
          <w:tcPr>
            <w:tcW w:w="2238" w:type="pct"/>
          </w:tcPr>
          <w:p w:rsidR="00535BDC" w:rsidRPr="003948FD" w:rsidRDefault="00535BDC" w:rsidP="00BA1829">
            <w:pPr>
              <w:spacing w:line="280" w:lineRule="atLeast"/>
              <w:ind w:left="-18"/>
              <w:rPr>
                <w:rFonts w:cs="Times New Roman"/>
              </w:rPr>
            </w:pPr>
            <w:r w:rsidRPr="003948FD">
              <w:rPr>
                <w:rFonts w:cs="Times New Roman"/>
              </w:rPr>
              <w:t xml:space="preserve">Purchase of </w:t>
            </w:r>
            <w:r w:rsidR="005E75E8">
              <w:rPr>
                <w:rFonts w:cs="Times New Roman"/>
              </w:rPr>
              <w:t xml:space="preserve">machinery and </w:t>
            </w:r>
            <w:r w:rsidRPr="003948FD">
              <w:rPr>
                <w:rFonts w:cs="Times New Roman"/>
              </w:rPr>
              <w:t>equipment</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850</w:t>
            </w: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7" w:right="-131" w:firstLine="0"/>
              <w:rPr>
                <w:rFonts w:ascii="Times New Roman" w:hAnsi="Times New Roman" w:cs="Times New Roman"/>
                <w:sz w:val="22"/>
                <w:szCs w:val="22"/>
              </w:rPr>
            </w:pPr>
            <w:r>
              <w:rPr>
                <w:rFonts w:ascii="Times New Roman" w:hAnsi="Times New Roman" w:cs="Times New Roman"/>
                <w:sz w:val="22"/>
                <w:szCs w:val="22"/>
              </w:rPr>
              <w:t>784</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850</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784</w:t>
            </w:r>
          </w:p>
        </w:tc>
      </w:tr>
      <w:tr w:rsidR="00535BDC" w:rsidRPr="003948FD" w:rsidTr="00BA1829">
        <w:trPr>
          <w:trHeight w:val="132"/>
        </w:trPr>
        <w:tc>
          <w:tcPr>
            <w:tcW w:w="2238" w:type="pct"/>
          </w:tcPr>
          <w:p w:rsidR="00535BDC" w:rsidRPr="003948FD" w:rsidRDefault="00535BDC" w:rsidP="00BA1829">
            <w:pPr>
              <w:spacing w:line="280" w:lineRule="atLeast"/>
              <w:ind w:left="-18"/>
              <w:rPr>
                <w:rFonts w:cs="Times New Roman"/>
              </w:rPr>
            </w:pPr>
            <w:r>
              <w:rPr>
                <w:rFonts w:cs="Times New Roman"/>
              </w:rPr>
              <w:t>Royalty fee</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19,383</w:t>
            </w: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18,704</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4328F5">
              <w:rPr>
                <w:rFonts w:ascii="Times New Roman" w:hAnsi="Times New Roman" w:cs="Times New Roman"/>
                <w:sz w:val="22"/>
                <w:szCs w:val="22"/>
              </w:rPr>
              <w:t>19,383</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Pr>
                <w:rFonts w:ascii="Times New Roman" w:hAnsi="Times New Roman" w:cs="Times New Roman"/>
                <w:sz w:val="22"/>
                <w:szCs w:val="22"/>
              </w:rPr>
              <w:t>18,704</w:t>
            </w:r>
          </w:p>
        </w:tc>
      </w:tr>
      <w:tr w:rsidR="00535BDC" w:rsidRPr="003948FD" w:rsidTr="00BA1829">
        <w:tc>
          <w:tcPr>
            <w:tcW w:w="2238" w:type="pct"/>
          </w:tcPr>
          <w:p w:rsidR="00535BDC" w:rsidRPr="003948FD" w:rsidRDefault="00535BDC" w:rsidP="00BA1829">
            <w:pPr>
              <w:spacing w:line="240" w:lineRule="atLeast"/>
              <w:ind w:left="-18"/>
              <w:rPr>
                <w:rFonts w:cs="Times New Roman"/>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r>
      <w:tr w:rsidR="00535BDC" w:rsidRPr="003948FD" w:rsidTr="00BA1829">
        <w:tc>
          <w:tcPr>
            <w:tcW w:w="2238" w:type="pct"/>
          </w:tcPr>
          <w:p w:rsidR="00535BDC" w:rsidRPr="003948FD" w:rsidRDefault="00535BDC" w:rsidP="00BA1829">
            <w:pPr>
              <w:rPr>
                <w:rFonts w:cs="Times New Roman"/>
                <w:b/>
                <w:bCs/>
              </w:rPr>
            </w:pPr>
            <w:r w:rsidRPr="003948FD">
              <w:rPr>
                <w:rFonts w:cs="Times New Roman"/>
                <w:b/>
                <w:bCs/>
              </w:rPr>
              <w:t>Key management personnel</w:t>
            </w: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535BDC" w:rsidRPr="003948FD" w:rsidTr="00BA1829">
        <w:tc>
          <w:tcPr>
            <w:tcW w:w="2238" w:type="pct"/>
          </w:tcPr>
          <w:p w:rsidR="00535BDC" w:rsidRPr="003948FD" w:rsidRDefault="00535BDC" w:rsidP="00BA1829">
            <w:pPr>
              <w:spacing w:line="240" w:lineRule="atLeast"/>
              <w:rPr>
                <w:rFonts w:cs="Times New Roman"/>
              </w:rPr>
            </w:pPr>
            <w:r w:rsidRPr="003948FD">
              <w:rPr>
                <w:lang w:bidi="th-TH"/>
              </w:rPr>
              <w:t>Key management personnel compensation</w:t>
            </w: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80"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535BDC" w:rsidRPr="003948FD" w:rsidTr="00BA1829">
        <w:tc>
          <w:tcPr>
            <w:tcW w:w="2238" w:type="pct"/>
          </w:tcPr>
          <w:p w:rsidR="00535BDC" w:rsidRPr="003948FD" w:rsidRDefault="00535BDC" w:rsidP="00BA1829">
            <w:pPr>
              <w:spacing w:line="240" w:lineRule="atLeast"/>
              <w:ind w:left="162"/>
              <w:rPr>
                <w:rFonts w:cs="Times New Roman"/>
              </w:rPr>
            </w:pPr>
            <w:r w:rsidRPr="003948FD">
              <w:rPr>
                <w:rFonts w:cs="Times New Roman"/>
              </w:rPr>
              <w:t xml:space="preserve">Short-term employee benefit            </w:t>
            </w: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14,258</w:t>
            </w: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14,638</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580" w:type="pct"/>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12,07</w:t>
            </w:r>
            <w:r w:rsidR="00F12519">
              <w:rPr>
                <w:rFonts w:ascii="Times New Roman" w:hAnsi="Times New Roman" w:cs="Times New Roman"/>
                <w:sz w:val="22"/>
                <w:szCs w:val="22"/>
              </w:rPr>
              <w:t>7</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12,624</w:t>
            </w:r>
          </w:p>
        </w:tc>
      </w:tr>
      <w:tr w:rsidR="00535BDC" w:rsidRPr="003948FD" w:rsidTr="00BA1829">
        <w:tc>
          <w:tcPr>
            <w:tcW w:w="2238" w:type="pct"/>
          </w:tcPr>
          <w:p w:rsidR="00535BDC" w:rsidRPr="003948FD" w:rsidRDefault="00535BDC" w:rsidP="00BA1829">
            <w:pPr>
              <w:spacing w:line="240" w:lineRule="atLeast"/>
              <w:ind w:left="162"/>
              <w:rPr>
                <w:rFonts w:cs="Times New Roman"/>
              </w:rPr>
            </w:pPr>
            <w:r w:rsidRPr="003948FD">
              <w:rPr>
                <w:rFonts w:cs="Times New Roman"/>
              </w:rPr>
              <w:t>Post-employment benefit</w:t>
            </w:r>
          </w:p>
        </w:tc>
        <w:tc>
          <w:tcPr>
            <w:tcW w:w="580" w:type="pct"/>
            <w:tcBorders>
              <w:bottom w:val="single" w:sz="4" w:space="0" w:color="auto"/>
            </w:tcBorders>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692</w:t>
            </w:r>
          </w:p>
        </w:tc>
        <w:tc>
          <w:tcPr>
            <w:tcW w:w="153"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9" w:type="pct"/>
            <w:tcBorders>
              <w:bottom w:val="single" w:sz="4" w:space="0" w:color="auto"/>
            </w:tcBorders>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645</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80" w:type="pct"/>
            <w:tcBorders>
              <w:bottom w:val="single" w:sz="4" w:space="0" w:color="auto"/>
            </w:tcBorders>
          </w:tcPr>
          <w:p w:rsidR="00535BDC" w:rsidRPr="003948FD"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4328F5">
              <w:rPr>
                <w:rFonts w:ascii="Times New Roman" w:hAnsi="Times New Roman" w:cs="Times New Roman"/>
                <w:sz w:val="22"/>
                <w:szCs w:val="22"/>
              </w:rPr>
              <w:t>398</w:t>
            </w:r>
          </w:p>
        </w:tc>
        <w:tc>
          <w:tcPr>
            <w:tcW w:w="147" w:type="pct"/>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576" w:type="pct"/>
            <w:tcBorders>
              <w:bottom w:val="single" w:sz="4" w:space="0" w:color="auto"/>
            </w:tcBorders>
          </w:tcPr>
          <w:p w:rsidR="00535BDC" w:rsidRPr="003948FD"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Pr>
                <w:rFonts w:ascii="Times New Roman" w:hAnsi="Times New Roman" w:cs="Times New Roman"/>
                <w:sz w:val="22"/>
                <w:szCs w:val="22"/>
              </w:rPr>
              <w:t>362</w:t>
            </w:r>
          </w:p>
        </w:tc>
      </w:tr>
      <w:tr w:rsidR="00535BDC" w:rsidRPr="00AD2334" w:rsidTr="00BA1829">
        <w:tc>
          <w:tcPr>
            <w:tcW w:w="2238" w:type="pct"/>
          </w:tcPr>
          <w:p w:rsidR="00535BDC" w:rsidRPr="00AD2334" w:rsidRDefault="00535BDC" w:rsidP="00BA1829">
            <w:pPr>
              <w:rPr>
                <w:rFonts w:cs="Times New Roman"/>
                <w:b/>
                <w:bCs/>
              </w:rPr>
            </w:pPr>
            <w:r w:rsidRPr="00AD2334">
              <w:rPr>
                <w:rFonts w:cs="Times New Roman"/>
                <w:b/>
                <w:bCs/>
              </w:rPr>
              <w:t xml:space="preserve">   Total key management personnel</w:t>
            </w:r>
          </w:p>
        </w:tc>
        <w:tc>
          <w:tcPr>
            <w:tcW w:w="580" w:type="pct"/>
            <w:tcBorders>
              <w:top w:val="single" w:sz="4" w:space="0" w:color="auto"/>
            </w:tcBorders>
          </w:tcPr>
          <w:p w:rsidR="00535BDC" w:rsidRPr="00AD2334"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53"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top w:val="single" w:sz="4" w:space="0" w:color="auto"/>
            </w:tcBorders>
          </w:tcPr>
          <w:p w:rsidR="00535BDC" w:rsidRPr="00AD2334"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7"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top w:val="single" w:sz="4" w:space="0" w:color="auto"/>
            </w:tcBorders>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c>
          <w:tcPr>
            <w:tcW w:w="147"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c>
          <w:tcPr>
            <w:tcW w:w="576" w:type="pct"/>
            <w:tcBorders>
              <w:top w:val="single" w:sz="4" w:space="0" w:color="auto"/>
            </w:tcBorders>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r>
      <w:tr w:rsidR="00535BDC" w:rsidRPr="00AD2334" w:rsidTr="00BA1829">
        <w:tc>
          <w:tcPr>
            <w:tcW w:w="2238" w:type="pct"/>
          </w:tcPr>
          <w:p w:rsidR="00535BDC" w:rsidRPr="00AD2334" w:rsidRDefault="00535BDC" w:rsidP="00BA1829">
            <w:pPr>
              <w:rPr>
                <w:rFonts w:cs="Times New Roman"/>
                <w:b/>
                <w:bCs/>
              </w:rPr>
            </w:pPr>
            <w:r w:rsidRPr="00AD2334">
              <w:rPr>
                <w:rFonts w:cs="Times New Roman"/>
                <w:b/>
                <w:bCs/>
              </w:rPr>
              <w:t xml:space="preserve">      compensation</w:t>
            </w:r>
          </w:p>
        </w:tc>
        <w:tc>
          <w:tcPr>
            <w:tcW w:w="580" w:type="pct"/>
            <w:tcBorders>
              <w:bottom w:val="double" w:sz="4" w:space="0" w:color="auto"/>
            </w:tcBorders>
          </w:tcPr>
          <w:p w:rsidR="00535BDC" w:rsidRPr="00AD2334" w:rsidRDefault="004328F5"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sidRPr="004328F5">
              <w:rPr>
                <w:rFonts w:ascii="Times New Roman" w:hAnsi="Times New Roman" w:cs="Times New Roman"/>
                <w:b/>
                <w:bCs/>
                <w:sz w:val="22"/>
                <w:szCs w:val="22"/>
              </w:rPr>
              <w:t>14,950</w:t>
            </w:r>
          </w:p>
        </w:tc>
        <w:tc>
          <w:tcPr>
            <w:tcW w:w="153"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c>
          <w:tcPr>
            <w:tcW w:w="579" w:type="pct"/>
            <w:tcBorders>
              <w:bottom w:val="double" w:sz="4" w:space="0" w:color="auto"/>
            </w:tcBorders>
          </w:tcPr>
          <w:p w:rsidR="00535BDC" w:rsidRPr="00AD2334" w:rsidRDefault="00535BDC" w:rsidP="00BA1829">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Pr>
                <w:rFonts w:ascii="Times New Roman" w:hAnsi="Times New Roman" w:cs="Times New Roman"/>
                <w:b/>
                <w:bCs/>
                <w:sz w:val="22"/>
                <w:szCs w:val="22"/>
              </w:rPr>
              <w:t>15,283</w:t>
            </w:r>
          </w:p>
        </w:tc>
        <w:tc>
          <w:tcPr>
            <w:tcW w:w="147"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cs/>
                <w:lang w:val="en-US" w:bidi="th-TH"/>
              </w:rPr>
            </w:pPr>
          </w:p>
        </w:tc>
        <w:tc>
          <w:tcPr>
            <w:tcW w:w="580" w:type="pct"/>
            <w:tcBorders>
              <w:bottom w:val="double" w:sz="4" w:space="0" w:color="auto"/>
            </w:tcBorders>
          </w:tcPr>
          <w:p w:rsidR="00535BDC" w:rsidRPr="00AD2334" w:rsidRDefault="004328F5" w:rsidP="00BA1829">
            <w:pPr>
              <w:pStyle w:val="acctfourfigures"/>
              <w:tabs>
                <w:tab w:val="clear" w:pos="765"/>
                <w:tab w:val="decimal" w:pos="793"/>
              </w:tabs>
              <w:spacing w:line="240" w:lineRule="auto"/>
              <w:ind w:left="-95" w:right="-90"/>
              <w:rPr>
                <w:rFonts w:cs="Times New Roman"/>
                <w:b/>
                <w:bCs/>
                <w:szCs w:val="22"/>
                <w:lang w:val="en-US" w:bidi="th-TH"/>
              </w:rPr>
            </w:pPr>
            <w:r w:rsidRPr="004328F5">
              <w:rPr>
                <w:rFonts w:cs="Times New Roman"/>
                <w:b/>
                <w:bCs/>
                <w:szCs w:val="22"/>
                <w:lang w:val="en-US" w:bidi="th-TH"/>
              </w:rPr>
              <w:t>12,47</w:t>
            </w:r>
            <w:r w:rsidR="00F12519">
              <w:rPr>
                <w:rFonts w:cs="Times New Roman"/>
                <w:b/>
                <w:bCs/>
                <w:szCs w:val="22"/>
                <w:lang w:val="en-US" w:bidi="th-TH"/>
              </w:rPr>
              <w:t>5</w:t>
            </w:r>
          </w:p>
        </w:tc>
        <w:tc>
          <w:tcPr>
            <w:tcW w:w="147" w:type="pct"/>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p>
        </w:tc>
        <w:tc>
          <w:tcPr>
            <w:tcW w:w="576" w:type="pct"/>
            <w:tcBorders>
              <w:bottom w:val="double" w:sz="4" w:space="0" w:color="auto"/>
            </w:tcBorders>
          </w:tcPr>
          <w:p w:rsidR="00535BDC" w:rsidRPr="00AD2334" w:rsidRDefault="00535BDC" w:rsidP="00BA1829">
            <w:pPr>
              <w:pStyle w:val="acctfourfigures"/>
              <w:tabs>
                <w:tab w:val="clear" w:pos="765"/>
                <w:tab w:val="decimal" w:pos="793"/>
              </w:tabs>
              <w:spacing w:line="240" w:lineRule="auto"/>
              <w:ind w:left="-95" w:right="-90"/>
              <w:rPr>
                <w:rFonts w:cs="Times New Roman"/>
                <w:b/>
                <w:bCs/>
                <w:szCs w:val="22"/>
                <w:lang w:val="en-US" w:bidi="th-TH"/>
              </w:rPr>
            </w:pPr>
            <w:r>
              <w:rPr>
                <w:rFonts w:cs="Times New Roman"/>
                <w:b/>
                <w:bCs/>
                <w:szCs w:val="22"/>
                <w:lang w:val="en-US" w:bidi="th-TH"/>
              </w:rPr>
              <w:t>12,986</w:t>
            </w:r>
          </w:p>
        </w:tc>
      </w:tr>
    </w:tbl>
    <w:p w:rsidR="00535BDC" w:rsidRDefault="00535BDC"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as at </w:t>
      </w:r>
      <w:r w:rsidR="001A0F4A">
        <w:rPr>
          <w:rFonts w:ascii="Times New Roman" w:hAnsi="Times New Roman" w:cs="Times New Roman"/>
          <w:sz w:val="22"/>
          <w:szCs w:val="22"/>
        </w:rPr>
        <w:t>3</w:t>
      </w:r>
      <w:r w:rsidR="00535BDC">
        <w:rPr>
          <w:rFonts w:ascii="Times New Roman" w:hAnsi="Times New Roman" w:cs="Times New Roman"/>
          <w:sz w:val="22"/>
          <w:szCs w:val="22"/>
        </w:rPr>
        <w:t>0</w:t>
      </w:r>
      <w:r w:rsidR="00AC15DF">
        <w:rPr>
          <w:rFonts w:ascii="Times New Roman" w:hAnsi="Times New Roman" w:cs="Times New Roman"/>
          <w:sz w:val="22"/>
          <w:szCs w:val="22"/>
        </w:rPr>
        <w:t xml:space="preserve"> </w:t>
      </w:r>
      <w:r w:rsidR="00535BDC">
        <w:rPr>
          <w:rFonts w:ascii="Times New Roman" w:hAnsi="Times New Roman" w:cs="Times New Roman"/>
          <w:sz w:val="22"/>
          <w:szCs w:val="22"/>
        </w:rPr>
        <w:t>June</w:t>
      </w:r>
      <w:r w:rsidR="00DB78D2" w:rsidRPr="00887831">
        <w:rPr>
          <w:rFonts w:ascii="Times New Roman" w:hAnsi="Times New Roman" w:cs="Times New Roman"/>
          <w:sz w:val="22"/>
          <w:szCs w:val="22"/>
        </w:rPr>
        <w:t xml:space="preserve"> 20</w:t>
      </w:r>
      <w:r w:rsidR="00475430" w:rsidRPr="00887831">
        <w:rPr>
          <w:rFonts w:ascii="Times New Roman" w:hAnsi="Times New Roman" w:cs="Times New Roman"/>
          <w:sz w:val="22"/>
          <w:szCs w:val="22"/>
        </w:rPr>
        <w:t>1</w:t>
      </w:r>
      <w:r w:rsidR="00185AC4">
        <w:rPr>
          <w:rFonts w:ascii="Times New Roman" w:hAnsi="Times New Roman" w:cs="Times New Roman"/>
          <w:sz w:val="22"/>
          <w:szCs w:val="22"/>
        </w:rPr>
        <w:t>8</w:t>
      </w:r>
      <w:r w:rsidR="00186DC2">
        <w:rPr>
          <w:rFonts w:ascii="Times New Roman" w:hAnsi="Times New Roman" w:cs="Times New Roman"/>
          <w:sz w:val="22"/>
          <w:szCs w:val="22"/>
        </w:rPr>
        <w:t xml:space="preserve"> </w:t>
      </w:r>
      <w:r w:rsidR="00591F81" w:rsidRPr="00887831">
        <w:rPr>
          <w:rFonts w:ascii="Times New Roman" w:hAnsi="Times New Roman" w:cs="Times New Roman"/>
          <w:sz w:val="22"/>
          <w:szCs w:val="22"/>
        </w:rPr>
        <w:t>a</w:t>
      </w:r>
      <w:r w:rsidRPr="00887831">
        <w:rPr>
          <w:rFonts w:ascii="Times New Roman" w:hAnsi="Times New Roman" w:cs="Times New Roman"/>
          <w:sz w:val="22"/>
          <w:szCs w:val="22"/>
        </w:rPr>
        <w:t>nd</w:t>
      </w:r>
      <w:r w:rsidR="00B80EE7" w:rsidRPr="00887831">
        <w:rPr>
          <w:rFonts w:ascii="Times New Roman" w:hAnsi="Times New Roman" w:cs="Times New Roman"/>
          <w:sz w:val="22"/>
          <w:szCs w:val="22"/>
        </w:rPr>
        <w:t xml:space="preserve"> 31 December</w:t>
      </w:r>
      <w:r w:rsidR="00475430" w:rsidRPr="00887831">
        <w:rPr>
          <w:rFonts w:ascii="Times New Roman" w:hAnsi="Times New Roman" w:cs="Times New Roman"/>
          <w:sz w:val="22"/>
          <w:szCs w:val="22"/>
        </w:rPr>
        <w:t xml:space="preserve"> 201</w:t>
      </w:r>
      <w:r w:rsidR="00185AC4">
        <w:rPr>
          <w:rFonts w:ascii="Times New Roman" w:hAnsi="Times New Roman" w:cs="Times New Roman"/>
          <w:sz w:val="22"/>
          <w:szCs w:val="22"/>
        </w:rPr>
        <w:t>7</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443" w:type="dxa"/>
        <w:tblInd w:w="450" w:type="dxa"/>
        <w:tblLayout w:type="fixed"/>
        <w:tblLook w:val="0000" w:firstRow="0" w:lastRow="0" w:firstColumn="0" w:lastColumn="0" w:noHBand="0" w:noVBand="0"/>
      </w:tblPr>
      <w:tblGrid>
        <w:gridCol w:w="3959"/>
        <w:gridCol w:w="1080"/>
        <w:gridCol w:w="276"/>
        <w:gridCol w:w="1246"/>
        <w:gridCol w:w="266"/>
        <w:gridCol w:w="1177"/>
        <w:gridCol w:w="238"/>
        <w:gridCol w:w="1201"/>
      </w:tblGrid>
      <w:tr w:rsidR="00A603A9" w:rsidRPr="008B5AAC" w:rsidTr="00B07893">
        <w:tc>
          <w:tcPr>
            <w:tcW w:w="2096" w:type="pct"/>
          </w:tcPr>
          <w:p w:rsidR="00A603A9" w:rsidRPr="00CC63AF" w:rsidRDefault="00A603A9" w:rsidP="0049684C">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378" w:type="pct"/>
            <w:gridSpan w:val="3"/>
          </w:tcPr>
          <w:p w:rsidR="00A603A9" w:rsidRPr="008B5AAC" w:rsidRDefault="00A603A9" w:rsidP="0049684C">
            <w:pPr>
              <w:pStyle w:val="acctmergecolhdg"/>
              <w:spacing w:line="240" w:lineRule="atLeast"/>
              <w:ind w:left="-107" w:right="-96"/>
            </w:pPr>
            <w:r w:rsidRPr="008B5AAC">
              <w:t>Consolidated</w:t>
            </w:r>
          </w:p>
        </w:tc>
        <w:tc>
          <w:tcPr>
            <w:tcW w:w="141" w:type="pct"/>
          </w:tcPr>
          <w:p w:rsidR="00A603A9" w:rsidRPr="008B5AAC" w:rsidRDefault="00A603A9" w:rsidP="0049684C">
            <w:pPr>
              <w:pStyle w:val="acctmergecolhdg"/>
              <w:spacing w:line="240" w:lineRule="atLeast"/>
              <w:ind w:left="-107" w:right="-96"/>
            </w:pPr>
          </w:p>
        </w:tc>
        <w:tc>
          <w:tcPr>
            <w:tcW w:w="1385" w:type="pct"/>
            <w:gridSpan w:val="3"/>
          </w:tcPr>
          <w:p w:rsidR="00A603A9" w:rsidRPr="008B5AAC" w:rsidRDefault="00A603A9" w:rsidP="0049684C">
            <w:pPr>
              <w:pStyle w:val="acctmergecolhdg"/>
              <w:spacing w:line="240" w:lineRule="atLeast"/>
              <w:ind w:left="-107" w:right="-96"/>
            </w:pPr>
            <w:r w:rsidRPr="008B5AAC">
              <w:t>Separate</w:t>
            </w:r>
          </w:p>
        </w:tc>
      </w:tr>
      <w:tr w:rsidR="00A603A9" w:rsidRPr="008B5AAC" w:rsidTr="00B07893">
        <w:tc>
          <w:tcPr>
            <w:tcW w:w="2096" w:type="pct"/>
          </w:tcPr>
          <w:p w:rsidR="00A603A9" w:rsidRPr="003B0C74" w:rsidRDefault="00A603A9" w:rsidP="0049684C">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378" w:type="pct"/>
            <w:gridSpan w:val="3"/>
          </w:tcPr>
          <w:p w:rsidR="00A603A9" w:rsidRPr="008B5AAC" w:rsidRDefault="00A603A9" w:rsidP="0049684C">
            <w:pPr>
              <w:pStyle w:val="acctmergecolhdg"/>
              <w:spacing w:line="240" w:lineRule="atLeast"/>
              <w:ind w:left="-107" w:right="-96"/>
            </w:pPr>
            <w:r w:rsidRPr="008B5AAC">
              <w:t>financial statements</w:t>
            </w:r>
          </w:p>
        </w:tc>
        <w:tc>
          <w:tcPr>
            <w:tcW w:w="141" w:type="pct"/>
          </w:tcPr>
          <w:p w:rsidR="00A603A9" w:rsidRPr="008B5AAC" w:rsidRDefault="00A603A9" w:rsidP="0049684C">
            <w:pPr>
              <w:pStyle w:val="acctmergecolhdg"/>
              <w:spacing w:line="240" w:lineRule="atLeast"/>
              <w:ind w:left="-107" w:right="-96"/>
            </w:pPr>
          </w:p>
        </w:tc>
        <w:tc>
          <w:tcPr>
            <w:tcW w:w="1385" w:type="pct"/>
            <w:gridSpan w:val="3"/>
          </w:tcPr>
          <w:p w:rsidR="00A603A9" w:rsidRPr="008B5AAC" w:rsidRDefault="00A603A9" w:rsidP="0049684C">
            <w:pPr>
              <w:pStyle w:val="acctmergecolhdg"/>
              <w:spacing w:line="240" w:lineRule="atLeast"/>
              <w:ind w:left="-107" w:right="-96"/>
            </w:pPr>
            <w:r w:rsidRPr="008B5AAC">
              <w:t>financial statements</w:t>
            </w:r>
          </w:p>
        </w:tc>
      </w:tr>
      <w:tr w:rsidR="00535BDC" w:rsidRPr="008B5AAC" w:rsidTr="00B07893">
        <w:tc>
          <w:tcPr>
            <w:tcW w:w="2096" w:type="pct"/>
          </w:tcPr>
          <w:p w:rsidR="00535BDC" w:rsidRPr="008B5AAC" w:rsidRDefault="00535BDC" w:rsidP="00535BDC">
            <w:pPr>
              <w:pStyle w:val="BodyText"/>
              <w:spacing w:after="0" w:line="240" w:lineRule="atLeast"/>
              <w:ind w:left="-108" w:right="-110"/>
              <w:jc w:val="center"/>
            </w:pPr>
          </w:p>
        </w:tc>
        <w:tc>
          <w:tcPr>
            <w:tcW w:w="572"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46" w:type="pct"/>
          </w:tcPr>
          <w:p w:rsidR="00535BDC" w:rsidRPr="00D21CFB" w:rsidRDefault="00535BDC" w:rsidP="00535BDC">
            <w:pPr>
              <w:pStyle w:val="acctmergecolhdg"/>
              <w:spacing w:line="240" w:lineRule="atLeast"/>
              <w:rPr>
                <w:b w:val="0"/>
                <w:bCs/>
              </w:rPr>
            </w:pPr>
          </w:p>
        </w:tc>
        <w:tc>
          <w:tcPr>
            <w:tcW w:w="660" w:type="pct"/>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23"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26"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35"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8B5AAC" w:rsidTr="00B07893">
        <w:tc>
          <w:tcPr>
            <w:tcW w:w="2096" w:type="pct"/>
          </w:tcPr>
          <w:p w:rsidR="00535BDC" w:rsidRPr="008B5AAC" w:rsidRDefault="00535BDC" w:rsidP="00535BDC">
            <w:pPr>
              <w:pStyle w:val="BodyText"/>
              <w:spacing w:after="0" w:line="240" w:lineRule="atLeast"/>
              <w:ind w:left="-108" w:right="-110"/>
              <w:jc w:val="center"/>
            </w:pPr>
          </w:p>
        </w:tc>
        <w:tc>
          <w:tcPr>
            <w:tcW w:w="572" w:type="pct"/>
          </w:tcPr>
          <w:p w:rsidR="00535BDC" w:rsidRPr="00CC63AF" w:rsidRDefault="00535BDC" w:rsidP="00535BDC">
            <w:pPr>
              <w:pStyle w:val="acctmergecolhdg"/>
              <w:spacing w:line="240" w:lineRule="atLeast"/>
              <w:rPr>
                <w:b w:val="0"/>
                <w:bCs/>
              </w:rPr>
            </w:pPr>
            <w:r>
              <w:rPr>
                <w:b w:val="0"/>
                <w:bCs/>
              </w:rPr>
              <w:t>2018</w:t>
            </w:r>
          </w:p>
        </w:tc>
        <w:tc>
          <w:tcPr>
            <w:tcW w:w="146" w:type="pct"/>
          </w:tcPr>
          <w:p w:rsidR="00535BDC" w:rsidRPr="00CC63AF" w:rsidRDefault="00535BDC" w:rsidP="00535BDC">
            <w:pPr>
              <w:pStyle w:val="acctmergecolhdg"/>
              <w:spacing w:line="240" w:lineRule="atLeast"/>
              <w:rPr>
                <w:b w:val="0"/>
                <w:bCs/>
              </w:rPr>
            </w:pPr>
          </w:p>
        </w:tc>
        <w:tc>
          <w:tcPr>
            <w:tcW w:w="660" w:type="pct"/>
          </w:tcPr>
          <w:p w:rsidR="00535BDC" w:rsidRPr="00CC63AF" w:rsidRDefault="00535BDC" w:rsidP="00535BDC">
            <w:pPr>
              <w:pStyle w:val="acctmergecolhdg"/>
              <w:spacing w:line="240" w:lineRule="atLeast"/>
              <w:rPr>
                <w:b w:val="0"/>
                <w:bCs/>
              </w:rPr>
            </w:pPr>
            <w:r>
              <w:rPr>
                <w:b w:val="0"/>
                <w:bCs/>
              </w:rPr>
              <w:t>2017</w:t>
            </w:r>
          </w:p>
        </w:tc>
        <w:tc>
          <w:tcPr>
            <w:tcW w:w="141" w:type="pct"/>
          </w:tcPr>
          <w:p w:rsidR="00535BDC" w:rsidRPr="00CC63AF" w:rsidRDefault="00535BDC" w:rsidP="00535BDC">
            <w:pPr>
              <w:pStyle w:val="acctmergecolhdg"/>
              <w:spacing w:line="240" w:lineRule="atLeast"/>
              <w:rPr>
                <w:b w:val="0"/>
                <w:bCs/>
              </w:rPr>
            </w:pPr>
          </w:p>
        </w:tc>
        <w:tc>
          <w:tcPr>
            <w:tcW w:w="623" w:type="pct"/>
          </w:tcPr>
          <w:p w:rsidR="00535BDC" w:rsidRPr="00CC63AF" w:rsidRDefault="00535BDC" w:rsidP="00535BDC">
            <w:pPr>
              <w:pStyle w:val="acctmergecolhdg"/>
              <w:spacing w:line="240" w:lineRule="atLeast"/>
              <w:rPr>
                <w:b w:val="0"/>
                <w:bCs/>
              </w:rPr>
            </w:pPr>
            <w:r>
              <w:rPr>
                <w:b w:val="0"/>
                <w:bCs/>
              </w:rPr>
              <w:t>2018</w:t>
            </w:r>
          </w:p>
        </w:tc>
        <w:tc>
          <w:tcPr>
            <w:tcW w:w="126" w:type="pct"/>
          </w:tcPr>
          <w:p w:rsidR="00535BDC" w:rsidRPr="00CC63AF" w:rsidRDefault="00535BDC" w:rsidP="00535BDC">
            <w:pPr>
              <w:pStyle w:val="acctmergecolhdg"/>
              <w:spacing w:line="240" w:lineRule="atLeast"/>
              <w:rPr>
                <w:b w:val="0"/>
                <w:bCs/>
              </w:rPr>
            </w:pPr>
          </w:p>
        </w:tc>
        <w:tc>
          <w:tcPr>
            <w:tcW w:w="635" w:type="pct"/>
          </w:tcPr>
          <w:p w:rsidR="00535BDC" w:rsidRPr="00CC63AF" w:rsidRDefault="00535BDC" w:rsidP="00535BDC">
            <w:pPr>
              <w:pStyle w:val="acctmergecolhdg"/>
              <w:spacing w:line="240" w:lineRule="atLeast"/>
              <w:rPr>
                <w:b w:val="0"/>
                <w:bCs/>
              </w:rPr>
            </w:pPr>
            <w:r>
              <w:rPr>
                <w:b w:val="0"/>
                <w:bCs/>
              </w:rPr>
              <w:t>2017</w:t>
            </w:r>
          </w:p>
        </w:tc>
      </w:tr>
      <w:tr w:rsidR="00535BDC" w:rsidRPr="008B5AAC" w:rsidTr="00B07893">
        <w:tc>
          <w:tcPr>
            <w:tcW w:w="2096" w:type="pct"/>
          </w:tcPr>
          <w:p w:rsidR="00535BDC" w:rsidRPr="008B5AAC" w:rsidRDefault="00535BDC" w:rsidP="00535BDC">
            <w:pPr>
              <w:pStyle w:val="BodyText"/>
              <w:spacing w:after="0" w:line="240" w:lineRule="atLeast"/>
              <w:ind w:left="-108" w:right="-110"/>
              <w:jc w:val="center"/>
            </w:pPr>
          </w:p>
        </w:tc>
        <w:tc>
          <w:tcPr>
            <w:tcW w:w="2904" w:type="pct"/>
            <w:gridSpan w:val="7"/>
          </w:tcPr>
          <w:p w:rsidR="00535BDC" w:rsidRPr="00244230" w:rsidRDefault="00535BDC" w:rsidP="00535BDC">
            <w:pPr>
              <w:pStyle w:val="acctfourfigures"/>
              <w:spacing w:line="240" w:lineRule="atLeast"/>
              <w:jc w:val="center"/>
              <w:rPr>
                <w:i/>
                <w:iCs/>
              </w:rPr>
            </w:pPr>
            <w:r w:rsidRPr="00244230">
              <w:rPr>
                <w:i/>
                <w:iCs/>
              </w:rPr>
              <w:t>(in thousand Baht)</w:t>
            </w:r>
          </w:p>
        </w:tc>
      </w:tr>
      <w:tr w:rsidR="00535BDC" w:rsidRPr="008B5AAC" w:rsidTr="00B07893">
        <w:trPr>
          <w:trHeight w:val="80"/>
        </w:trPr>
        <w:tc>
          <w:tcPr>
            <w:tcW w:w="2096" w:type="pct"/>
          </w:tcPr>
          <w:p w:rsidR="00535BDC" w:rsidRPr="00CC63AF" w:rsidRDefault="00535BDC" w:rsidP="00535BDC">
            <w:pPr>
              <w:spacing w:line="240" w:lineRule="atLeast"/>
              <w:rPr>
                <w:b/>
                <w:bCs/>
              </w:rPr>
            </w:pPr>
            <w:r w:rsidRPr="00CC63AF">
              <w:rPr>
                <w:b/>
                <w:bCs/>
              </w:rPr>
              <w:t>Subsidiary</w:t>
            </w:r>
          </w:p>
        </w:tc>
        <w:tc>
          <w:tcPr>
            <w:tcW w:w="572" w:type="pct"/>
          </w:tcPr>
          <w:p w:rsidR="00535BDC" w:rsidRPr="008B5AAC" w:rsidRDefault="00535BDC" w:rsidP="00535BDC">
            <w:pPr>
              <w:pStyle w:val="acctfourfigures"/>
              <w:tabs>
                <w:tab w:val="clear" w:pos="765"/>
                <w:tab w:val="decimal" w:pos="883"/>
              </w:tabs>
              <w:spacing w:line="240" w:lineRule="auto"/>
              <w:ind w:left="-95" w:right="-110"/>
            </w:pPr>
          </w:p>
        </w:tc>
        <w:tc>
          <w:tcPr>
            <w:tcW w:w="146" w:type="pct"/>
          </w:tcPr>
          <w:p w:rsidR="00535BDC" w:rsidRPr="00CC63AF" w:rsidRDefault="00535BDC" w:rsidP="00535BDC">
            <w:pPr>
              <w:pStyle w:val="acctmergecolhdg"/>
              <w:spacing w:line="240" w:lineRule="atLeast"/>
              <w:rPr>
                <w:b w:val="0"/>
                <w:bCs/>
              </w:rPr>
            </w:pPr>
          </w:p>
        </w:tc>
        <w:tc>
          <w:tcPr>
            <w:tcW w:w="660" w:type="pct"/>
          </w:tcPr>
          <w:p w:rsidR="00535BDC" w:rsidRPr="008B5AAC" w:rsidRDefault="00535BDC" w:rsidP="00535BDC">
            <w:pPr>
              <w:pStyle w:val="acctfourfigures"/>
              <w:tabs>
                <w:tab w:val="clear" w:pos="765"/>
                <w:tab w:val="decimal" w:pos="1012"/>
              </w:tabs>
              <w:spacing w:line="240" w:lineRule="auto"/>
              <w:ind w:left="-95" w:right="47"/>
            </w:pPr>
          </w:p>
        </w:tc>
        <w:tc>
          <w:tcPr>
            <w:tcW w:w="141"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tcPr>
          <w:p w:rsidR="00535BDC" w:rsidRPr="008B5AAC" w:rsidRDefault="00535BDC" w:rsidP="00535BDC">
            <w:pPr>
              <w:pStyle w:val="acctfourfigures"/>
              <w:tabs>
                <w:tab w:val="clear" w:pos="765"/>
                <w:tab w:val="decimal" w:pos="922"/>
              </w:tabs>
              <w:spacing w:line="240" w:lineRule="auto"/>
              <w:ind w:left="-95" w:right="-110"/>
            </w:pPr>
          </w:p>
        </w:tc>
        <w:tc>
          <w:tcPr>
            <w:tcW w:w="126" w:type="pct"/>
          </w:tcPr>
          <w:p w:rsidR="00535BDC" w:rsidRPr="00CC63AF" w:rsidRDefault="00535BDC" w:rsidP="00535BDC">
            <w:pPr>
              <w:pStyle w:val="acctmergecolhdg"/>
              <w:spacing w:line="240" w:lineRule="atLeast"/>
              <w:rPr>
                <w:b w:val="0"/>
                <w:bCs/>
              </w:rPr>
            </w:pPr>
          </w:p>
        </w:tc>
        <w:tc>
          <w:tcPr>
            <w:tcW w:w="635" w:type="pct"/>
          </w:tcPr>
          <w:p w:rsidR="00535BDC" w:rsidRPr="008B5AAC" w:rsidRDefault="00535BDC" w:rsidP="00535BDC">
            <w:pPr>
              <w:pStyle w:val="acctfourfigures"/>
              <w:tabs>
                <w:tab w:val="clear" w:pos="765"/>
                <w:tab w:val="decimal" w:pos="965"/>
              </w:tabs>
              <w:spacing w:line="240" w:lineRule="auto"/>
              <w:ind w:left="-95" w:right="-99"/>
            </w:pPr>
          </w:p>
        </w:tc>
      </w:tr>
      <w:tr w:rsidR="00535BDC" w:rsidRPr="008B5AAC" w:rsidTr="00B07893">
        <w:tc>
          <w:tcPr>
            <w:tcW w:w="2096" w:type="pct"/>
            <w:vAlign w:val="bottom"/>
          </w:tcPr>
          <w:p w:rsidR="00535BDC" w:rsidRPr="008B5AAC" w:rsidRDefault="00535BDC" w:rsidP="00535BDC">
            <w:r w:rsidRPr="008B5AAC">
              <w:t>Yuasa Sales and Distribution</w:t>
            </w:r>
            <w:r>
              <w:t xml:space="preserve"> </w:t>
            </w:r>
            <w:r w:rsidRPr="008B5AAC">
              <w:t>Co., Ltd.</w:t>
            </w:r>
          </w:p>
        </w:tc>
        <w:tc>
          <w:tcPr>
            <w:tcW w:w="572" w:type="pct"/>
          </w:tcPr>
          <w:p w:rsidR="00535BDC" w:rsidRPr="008B5AAC" w:rsidRDefault="004328F5" w:rsidP="00535BDC">
            <w:pPr>
              <w:pStyle w:val="acctfourfigures"/>
              <w:tabs>
                <w:tab w:val="clear" w:pos="765"/>
                <w:tab w:val="decimal" w:pos="506"/>
              </w:tabs>
              <w:spacing w:line="240" w:lineRule="auto"/>
              <w:ind w:left="-95" w:right="-106"/>
            </w:pPr>
            <w:r>
              <w:t>-</w:t>
            </w:r>
          </w:p>
        </w:tc>
        <w:tc>
          <w:tcPr>
            <w:tcW w:w="146" w:type="pct"/>
          </w:tcPr>
          <w:p w:rsidR="00535BDC" w:rsidRPr="00CC63AF" w:rsidRDefault="00535BDC" w:rsidP="00535BDC">
            <w:pPr>
              <w:pStyle w:val="acctmergecolhdg"/>
              <w:spacing w:line="240" w:lineRule="atLeast"/>
              <w:rPr>
                <w:b w:val="0"/>
                <w:bCs/>
              </w:rPr>
            </w:pPr>
          </w:p>
        </w:tc>
        <w:tc>
          <w:tcPr>
            <w:tcW w:w="660" w:type="pct"/>
          </w:tcPr>
          <w:p w:rsidR="00535BDC" w:rsidRPr="008B5AAC" w:rsidRDefault="00535BDC" w:rsidP="00535BDC">
            <w:pPr>
              <w:pStyle w:val="acctfourfigures"/>
              <w:tabs>
                <w:tab w:val="clear" w:pos="765"/>
                <w:tab w:val="decimal" w:pos="681"/>
              </w:tabs>
              <w:spacing w:line="240" w:lineRule="auto"/>
              <w:ind w:left="-95" w:right="-106"/>
            </w:pPr>
            <w:r w:rsidRPr="008B5AAC">
              <w:t>-</w:t>
            </w:r>
          </w:p>
        </w:tc>
        <w:tc>
          <w:tcPr>
            <w:tcW w:w="141"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tcPr>
          <w:p w:rsidR="00535BDC" w:rsidRPr="009B04A8" w:rsidRDefault="004328F5" w:rsidP="00535BDC">
            <w:pPr>
              <w:pStyle w:val="acctfourfigures"/>
              <w:tabs>
                <w:tab w:val="clear" w:pos="765"/>
                <w:tab w:val="decimal" w:pos="910"/>
              </w:tabs>
              <w:spacing w:line="240" w:lineRule="auto"/>
              <w:ind w:left="-95" w:right="-110"/>
              <w:rPr>
                <w:rFonts w:cs="Times New Roman"/>
                <w:szCs w:val="22"/>
              </w:rPr>
            </w:pPr>
            <w:r w:rsidRPr="004328F5">
              <w:rPr>
                <w:rFonts w:cs="Times New Roman"/>
                <w:szCs w:val="22"/>
              </w:rPr>
              <w:t>229,269</w:t>
            </w:r>
          </w:p>
        </w:tc>
        <w:tc>
          <w:tcPr>
            <w:tcW w:w="126" w:type="pct"/>
          </w:tcPr>
          <w:p w:rsidR="00535BDC" w:rsidRPr="00CC63AF" w:rsidRDefault="00535BDC" w:rsidP="00535BDC">
            <w:pPr>
              <w:pStyle w:val="acctmergecolhdg"/>
              <w:spacing w:line="240" w:lineRule="atLeast"/>
              <w:rPr>
                <w:b w:val="0"/>
                <w:bCs/>
              </w:rPr>
            </w:pPr>
          </w:p>
        </w:tc>
        <w:tc>
          <w:tcPr>
            <w:tcW w:w="635" w:type="pct"/>
          </w:tcPr>
          <w:p w:rsidR="00535BDC" w:rsidRPr="009B04A8" w:rsidRDefault="00535BDC" w:rsidP="00535BDC">
            <w:pPr>
              <w:pStyle w:val="acctfourfigures"/>
              <w:tabs>
                <w:tab w:val="clear" w:pos="765"/>
                <w:tab w:val="decimal" w:pos="910"/>
              </w:tabs>
              <w:spacing w:line="240" w:lineRule="auto"/>
              <w:ind w:left="-95" w:right="-110"/>
              <w:rPr>
                <w:rFonts w:cs="Times New Roman"/>
                <w:szCs w:val="22"/>
              </w:rPr>
            </w:pPr>
            <w:r w:rsidRPr="009B04A8">
              <w:rPr>
                <w:rFonts w:cs="Times New Roman"/>
                <w:szCs w:val="22"/>
              </w:rPr>
              <w:t>229,599</w:t>
            </w:r>
          </w:p>
        </w:tc>
      </w:tr>
      <w:tr w:rsidR="00535BDC" w:rsidRPr="008B5AAC" w:rsidTr="00B07893">
        <w:tc>
          <w:tcPr>
            <w:tcW w:w="2096" w:type="pct"/>
          </w:tcPr>
          <w:p w:rsidR="00535BDC" w:rsidRPr="00CC63AF" w:rsidRDefault="00535BDC" w:rsidP="00535BDC">
            <w:pPr>
              <w:spacing w:line="240" w:lineRule="atLeast"/>
              <w:ind w:left="-18"/>
              <w:rPr>
                <w:b/>
                <w:bCs/>
              </w:rPr>
            </w:pPr>
            <w:r w:rsidRPr="00CC63AF">
              <w:rPr>
                <w:b/>
                <w:bCs/>
              </w:rPr>
              <w:t>Other related parties</w:t>
            </w:r>
          </w:p>
        </w:tc>
        <w:tc>
          <w:tcPr>
            <w:tcW w:w="572" w:type="pct"/>
          </w:tcPr>
          <w:p w:rsidR="00535BDC" w:rsidRPr="008B5AAC" w:rsidRDefault="00535BDC" w:rsidP="00535BDC">
            <w:pPr>
              <w:pStyle w:val="acctfourfigures"/>
              <w:tabs>
                <w:tab w:val="clear" w:pos="765"/>
                <w:tab w:val="decimal" w:pos="922"/>
              </w:tabs>
              <w:spacing w:line="240" w:lineRule="auto"/>
              <w:ind w:left="-95" w:right="-110"/>
            </w:pPr>
          </w:p>
        </w:tc>
        <w:tc>
          <w:tcPr>
            <w:tcW w:w="146" w:type="pct"/>
          </w:tcPr>
          <w:p w:rsidR="00535BDC" w:rsidRPr="00CC63AF" w:rsidRDefault="00535BDC" w:rsidP="00535BDC">
            <w:pPr>
              <w:pStyle w:val="acctmergecolhdg"/>
              <w:spacing w:line="240" w:lineRule="atLeast"/>
              <w:rPr>
                <w:b w:val="0"/>
                <w:bCs/>
              </w:rPr>
            </w:pPr>
          </w:p>
        </w:tc>
        <w:tc>
          <w:tcPr>
            <w:tcW w:w="660" w:type="pct"/>
          </w:tcPr>
          <w:p w:rsidR="00535BDC" w:rsidRPr="008B5AAC" w:rsidRDefault="00535BDC" w:rsidP="00535BDC">
            <w:pPr>
              <w:pStyle w:val="acctfourfigures"/>
              <w:tabs>
                <w:tab w:val="clear" w:pos="765"/>
                <w:tab w:val="decimal" w:pos="922"/>
              </w:tabs>
              <w:spacing w:line="240" w:lineRule="auto"/>
              <w:ind w:left="-95" w:right="-110"/>
            </w:pPr>
          </w:p>
        </w:tc>
        <w:tc>
          <w:tcPr>
            <w:tcW w:w="141"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tcPr>
          <w:p w:rsidR="00535BDC" w:rsidRPr="009B04A8" w:rsidRDefault="00535BDC" w:rsidP="00535BDC">
            <w:pPr>
              <w:pStyle w:val="acctfourfigures"/>
              <w:tabs>
                <w:tab w:val="clear" w:pos="765"/>
                <w:tab w:val="decimal" w:pos="910"/>
              </w:tabs>
              <w:spacing w:line="240" w:lineRule="auto"/>
              <w:ind w:left="-95" w:right="-110"/>
              <w:rPr>
                <w:rFonts w:cs="Times New Roman"/>
                <w:szCs w:val="22"/>
              </w:rPr>
            </w:pPr>
          </w:p>
        </w:tc>
        <w:tc>
          <w:tcPr>
            <w:tcW w:w="126" w:type="pct"/>
          </w:tcPr>
          <w:p w:rsidR="00535BDC" w:rsidRPr="00CC63AF" w:rsidRDefault="00535BDC" w:rsidP="00535BDC">
            <w:pPr>
              <w:pStyle w:val="acctmergecolhdg"/>
              <w:spacing w:line="240" w:lineRule="atLeast"/>
              <w:rPr>
                <w:b w:val="0"/>
                <w:bCs/>
              </w:rPr>
            </w:pPr>
          </w:p>
        </w:tc>
        <w:tc>
          <w:tcPr>
            <w:tcW w:w="635" w:type="pct"/>
          </w:tcPr>
          <w:p w:rsidR="00535BDC" w:rsidRPr="009B04A8" w:rsidRDefault="00535BDC" w:rsidP="00535BDC">
            <w:pPr>
              <w:pStyle w:val="acctfourfigures"/>
              <w:tabs>
                <w:tab w:val="clear" w:pos="765"/>
                <w:tab w:val="decimal" w:pos="799"/>
              </w:tabs>
              <w:spacing w:line="240" w:lineRule="auto"/>
              <w:ind w:left="-95" w:right="-110"/>
              <w:rPr>
                <w:rFonts w:cs="Times New Roman"/>
                <w:szCs w:val="22"/>
              </w:rPr>
            </w:pPr>
          </w:p>
        </w:tc>
      </w:tr>
      <w:tr w:rsidR="00535BDC" w:rsidRPr="008B5AAC" w:rsidTr="00B07893">
        <w:trPr>
          <w:trHeight w:val="200"/>
        </w:trPr>
        <w:tc>
          <w:tcPr>
            <w:tcW w:w="2096" w:type="pct"/>
            <w:vAlign w:val="bottom"/>
          </w:tcPr>
          <w:p w:rsidR="00535BDC" w:rsidRPr="008B5AAC" w:rsidRDefault="00535BDC" w:rsidP="00535BDC">
            <w:r w:rsidRPr="008B5AAC">
              <w:t xml:space="preserve">Yuasa Battery (Malaysia) </w:t>
            </w:r>
            <w:proofErr w:type="spellStart"/>
            <w:r w:rsidRPr="008B5AAC">
              <w:t>Sdn</w:t>
            </w:r>
            <w:proofErr w:type="spellEnd"/>
            <w:r w:rsidRPr="008B5AAC">
              <w:t xml:space="preserve"> Bhd.</w:t>
            </w:r>
          </w:p>
        </w:tc>
        <w:tc>
          <w:tcPr>
            <w:tcW w:w="572" w:type="pct"/>
          </w:tcPr>
          <w:p w:rsidR="00535BDC" w:rsidRPr="008B5AAC" w:rsidRDefault="004328F5" w:rsidP="00535BDC">
            <w:pPr>
              <w:pStyle w:val="acctfourfigures"/>
              <w:tabs>
                <w:tab w:val="clear" w:pos="765"/>
                <w:tab w:val="decimal" w:pos="794"/>
              </w:tabs>
              <w:spacing w:line="240" w:lineRule="auto"/>
              <w:ind w:left="-95" w:right="-110"/>
            </w:pPr>
            <w:r w:rsidRPr="004328F5">
              <w:t>26,667</w:t>
            </w:r>
          </w:p>
        </w:tc>
        <w:tc>
          <w:tcPr>
            <w:tcW w:w="146" w:type="pct"/>
          </w:tcPr>
          <w:p w:rsidR="00535BDC" w:rsidRPr="00CC63AF" w:rsidRDefault="00535BDC" w:rsidP="00535BDC">
            <w:pPr>
              <w:pStyle w:val="acctmergecolhdg"/>
              <w:spacing w:line="240" w:lineRule="atLeast"/>
              <w:rPr>
                <w:b w:val="0"/>
                <w:bCs/>
              </w:rPr>
            </w:pPr>
          </w:p>
        </w:tc>
        <w:tc>
          <w:tcPr>
            <w:tcW w:w="660" w:type="pct"/>
          </w:tcPr>
          <w:p w:rsidR="00535BDC" w:rsidRPr="008B5AAC" w:rsidRDefault="00535BDC" w:rsidP="00535BDC">
            <w:pPr>
              <w:pStyle w:val="acctfourfigures"/>
              <w:tabs>
                <w:tab w:val="clear" w:pos="765"/>
                <w:tab w:val="decimal" w:pos="910"/>
              </w:tabs>
              <w:spacing w:line="240" w:lineRule="auto"/>
              <w:ind w:left="-95" w:right="-110"/>
            </w:pPr>
            <w:r w:rsidRPr="006E21BE">
              <w:t>20,042</w:t>
            </w:r>
          </w:p>
        </w:tc>
        <w:tc>
          <w:tcPr>
            <w:tcW w:w="141" w:type="pct"/>
          </w:tcPr>
          <w:p w:rsidR="00535BDC" w:rsidRPr="008B5AAC" w:rsidRDefault="00535BDC" w:rsidP="00535BDC">
            <w:pPr>
              <w:pStyle w:val="nineptcolumntab"/>
              <w:tabs>
                <w:tab w:val="clear" w:pos="624"/>
                <w:tab w:val="decimal" w:pos="1061"/>
              </w:tabs>
              <w:spacing w:line="240" w:lineRule="atLeast"/>
              <w:ind w:left="-107" w:right="-114"/>
              <w:jc w:val="center"/>
            </w:pPr>
          </w:p>
        </w:tc>
        <w:tc>
          <w:tcPr>
            <w:tcW w:w="623" w:type="pct"/>
          </w:tcPr>
          <w:p w:rsidR="00535BDC" w:rsidRPr="009B04A8" w:rsidRDefault="004328F5" w:rsidP="00535BDC">
            <w:pPr>
              <w:pStyle w:val="acctfourfigures"/>
              <w:tabs>
                <w:tab w:val="clear" w:pos="765"/>
                <w:tab w:val="decimal" w:pos="910"/>
              </w:tabs>
              <w:spacing w:line="240" w:lineRule="auto"/>
              <w:ind w:left="-95" w:right="-110"/>
              <w:rPr>
                <w:rFonts w:cs="Times New Roman"/>
                <w:szCs w:val="22"/>
              </w:rPr>
            </w:pPr>
            <w:r w:rsidRPr="004328F5">
              <w:rPr>
                <w:rFonts w:cs="Times New Roman"/>
                <w:szCs w:val="22"/>
              </w:rPr>
              <w:t>26,667</w:t>
            </w:r>
          </w:p>
        </w:tc>
        <w:tc>
          <w:tcPr>
            <w:tcW w:w="126" w:type="pct"/>
          </w:tcPr>
          <w:p w:rsidR="00535BDC" w:rsidRPr="00CC63AF" w:rsidRDefault="00535BDC" w:rsidP="00535BDC">
            <w:pPr>
              <w:pStyle w:val="acctmergecolhdg"/>
              <w:spacing w:line="240" w:lineRule="atLeast"/>
              <w:rPr>
                <w:b w:val="0"/>
                <w:bCs/>
              </w:rPr>
            </w:pPr>
          </w:p>
        </w:tc>
        <w:tc>
          <w:tcPr>
            <w:tcW w:w="635" w:type="pct"/>
          </w:tcPr>
          <w:p w:rsidR="00535BDC" w:rsidRPr="009B04A8" w:rsidRDefault="00535BDC" w:rsidP="00535BDC">
            <w:pPr>
              <w:pStyle w:val="acctfourfigures"/>
              <w:tabs>
                <w:tab w:val="clear" w:pos="765"/>
                <w:tab w:val="decimal" w:pos="910"/>
              </w:tabs>
              <w:spacing w:line="240" w:lineRule="auto"/>
              <w:ind w:left="-95" w:right="-110"/>
              <w:rPr>
                <w:rFonts w:cs="Times New Roman"/>
                <w:szCs w:val="22"/>
              </w:rPr>
            </w:pPr>
            <w:r w:rsidRPr="009B04A8">
              <w:rPr>
                <w:rFonts w:cs="Times New Roman"/>
                <w:szCs w:val="22"/>
              </w:rPr>
              <w:t>20,042</w:t>
            </w:r>
          </w:p>
        </w:tc>
      </w:tr>
      <w:tr w:rsidR="00122878" w:rsidRPr="008B5AAC" w:rsidTr="00B07893">
        <w:trPr>
          <w:trHeight w:val="200"/>
        </w:trPr>
        <w:tc>
          <w:tcPr>
            <w:tcW w:w="2096" w:type="pct"/>
            <w:vAlign w:val="bottom"/>
          </w:tcPr>
          <w:p w:rsidR="00122878" w:rsidRPr="008B5AAC" w:rsidRDefault="00122878" w:rsidP="00122878">
            <w:r w:rsidRPr="008B5AAC">
              <w:t>GS Yuasa International Ltd.</w:t>
            </w:r>
          </w:p>
        </w:tc>
        <w:tc>
          <w:tcPr>
            <w:tcW w:w="572" w:type="pct"/>
          </w:tcPr>
          <w:p w:rsidR="00122878" w:rsidRPr="008B5AAC" w:rsidRDefault="00122878" w:rsidP="00122878">
            <w:pPr>
              <w:pStyle w:val="acctfourfigures"/>
              <w:tabs>
                <w:tab w:val="clear" w:pos="765"/>
                <w:tab w:val="decimal" w:pos="794"/>
              </w:tabs>
              <w:spacing w:line="240" w:lineRule="auto"/>
              <w:ind w:left="-95" w:right="-110"/>
            </w:pPr>
            <w:r w:rsidRPr="004328F5">
              <w:t>132</w:t>
            </w:r>
          </w:p>
        </w:tc>
        <w:tc>
          <w:tcPr>
            <w:tcW w:w="146" w:type="pct"/>
          </w:tcPr>
          <w:p w:rsidR="00122878" w:rsidRPr="00CC63AF" w:rsidRDefault="00122878" w:rsidP="00122878">
            <w:pPr>
              <w:pStyle w:val="acctmergecolhdg"/>
              <w:spacing w:line="240" w:lineRule="atLeast"/>
              <w:rPr>
                <w:b w:val="0"/>
                <w:bCs/>
              </w:rPr>
            </w:pPr>
          </w:p>
        </w:tc>
        <w:tc>
          <w:tcPr>
            <w:tcW w:w="660" w:type="pct"/>
          </w:tcPr>
          <w:p w:rsidR="00122878" w:rsidRPr="008B5AAC" w:rsidRDefault="00122878" w:rsidP="00122878">
            <w:pPr>
              <w:pStyle w:val="acctfourfigures"/>
              <w:tabs>
                <w:tab w:val="clear" w:pos="765"/>
                <w:tab w:val="decimal" w:pos="910"/>
              </w:tabs>
              <w:spacing w:line="240" w:lineRule="auto"/>
              <w:ind w:left="-95" w:right="-110"/>
            </w:pPr>
            <w:r w:rsidRPr="006E21BE">
              <w:t>73</w:t>
            </w:r>
          </w:p>
        </w:tc>
        <w:tc>
          <w:tcPr>
            <w:tcW w:w="141" w:type="pct"/>
          </w:tcPr>
          <w:p w:rsidR="00122878" w:rsidRPr="008B5AAC" w:rsidRDefault="00122878" w:rsidP="00122878">
            <w:pPr>
              <w:pStyle w:val="nineptcol"/>
              <w:tabs>
                <w:tab w:val="clear" w:pos="340"/>
                <w:tab w:val="decimal" w:pos="1061"/>
              </w:tabs>
              <w:spacing w:line="240" w:lineRule="atLeast"/>
              <w:ind w:left="-107" w:right="-114"/>
              <w:jc w:val="center"/>
            </w:pPr>
          </w:p>
        </w:tc>
        <w:tc>
          <w:tcPr>
            <w:tcW w:w="623" w:type="pct"/>
          </w:tcPr>
          <w:p w:rsidR="00122878" w:rsidRPr="009B04A8" w:rsidRDefault="00122878" w:rsidP="00122878">
            <w:pPr>
              <w:pStyle w:val="acctfourfigures"/>
              <w:tabs>
                <w:tab w:val="clear" w:pos="765"/>
                <w:tab w:val="decimal" w:pos="910"/>
              </w:tabs>
              <w:spacing w:line="240" w:lineRule="auto"/>
              <w:ind w:left="-95" w:right="-110"/>
              <w:rPr>
                <w:rFonts w:cs="Times New Roman"/>
                <w:szCs w:val="22"/>
              </w:rPr>
            </w:pPr>
            <w:r w:rsidRPr="004328F5">
              <w:rPr>
                <w:rFonts w:cs="Times New Roman"/>
                <w:szCs w:val="22"/>
              </w:rPr>
              <w:t>132</w:t>
            </w:r>
          </w:p>
        </w:tc>
        <w:tc>
          <w:tcPr>
            <w:tcW w:w="126" w:type="pct"/>
          </w:tcPr>
          <w:p w:rsidR="00122878" w:rsidRPr="00CC63AF" w:rsidRDefault="00122878" w:rsidP="00122878">
            <w:pPr>
              <w:pStyle w:val="acctmergecolhdg"/>
              <w:spacing w:line="240" w:lineRule="atLeast"/>
              <w:rPr>
                <w:b w:val="0"/>
                <w:bCs/>
              </w:rPr>
            </w:pPr>
          </w:p>
        </w:tc>
        <w:tc>
          <w:tcPr>
            <w:tcW w:w="635" w:type="pct"/>
          </w:tcPr>
          <w:p w:rsidR="00122878" w:rsidRPr="009B04A8" w:rsidRDefault="00122878" w:rsidP="00122878">
            <w:pPr>
              <w:pStyle w:val="acctfourfigures"/>
              <w:tabs>
                <w:tab w:val="clear" w:pos="765"/>
                <w:tab w:val="decimal" w:pos="910"/>
              </w:tabs>
              <w:spacing w:line="240" w:lineRule="auto"/>
              <w:ind w:left="-95" w:right="-110"/>
              <w:rPr>
                <w:rFonts w:cs="Times New Roman"/>
                <w:szCs w:val="22"/>
              </w:rPr>
            </w:pPr>
            <w:r w:rsidRPr="009B04A8">
              <w:rPr>
                <w:rFonts w:cs="Times New Roman"/>
                <w:szCs w:val="22"/>
              </w:rPr>
              <w:t>73</w:t>
            </w:r>
          </w:p>
        </w:tc>
      </w:tr>
      <w:tr w:rsidR="00122878" w:rsidRPr="008B5AAC" w:rsidTr="00B07893">
        <w:trPr>
          <w:trHeight w:val="200"/>
        </w:trPr>
        <w:tc>
          <w:tcPr>
            <w:tcW w:w="2096" w:type="pct"/>
            <w:vAlign w:val="bottom"/>
          </w:tcPr>
          <w:p w:rsidR="00122878" w:rsidRPr="008B5AAC" w:rsidRDefault="00122878" w:rsidP="00122878">
            <w:r>
              <w:t>Yuasa Battery (</w:t>
            </w:r>
            <w:proofErr w:type="spellStart"/>
            <w:r>
              <w:t>Shunde</w:t>
            </w:r>
            <w:proofErr w:type="spellEnd"/>
            <w:r>
              <w:t>) Co., Ltd.</w:t>
            </w:r>
          </w:p>
        </w:tc>
        <w:tc>
          <w:tcPr>
            <w:tcW w:w="572" w:type="pct"/>
          </w:tcPr>
          <w:p w:rsidR="00122878" w:rsidRPr="008B5AAC" w:rsidRDefault="00122878" w:rsidP="00122878">
            <w:pPr>
              <w:pStyle w:val="acctfourfigures"/>
              <w:tabs>
                <w:tab w:val="clear" w:pos="765"/>
                <w:tab w:val="decimal" w:pos="793"/>
              </w:tabs>
              <w:spacing w:line="240" w:lineRule="auto"/>
              <w:ind w:left="-95" w:right="-106"/>
            </w:pPr>
            <w:r w:rsidRPr="004328F5">
              <w:t>46</w:t>
            </w:r>
          </w:p>
        </w:tc>
        <w:tc>
          <w:tcPr>
            <w:tcW w:w="146" w:type="pct"/>
          </w:tcPr>
          <w:p w:rsidR="00122878" w:rsidRPr="00CC63AF" w:rsidRDefault="00122878" w:rsidP="00122878">
            <w:pPr>
              <w:pStyle w:val="acctmergecolhdg"/>
              <w:spacing w:line="240" w:lineRule="atLeast"/>
              <w:rPr>
                <w:b w:val="0"/>
                <w:bCs/>
              </w:rPr>
            </w:pPr>
          </w:p>
        </w:tc>
        <w:tc>
          <w:tcPr>
            <w:tcW w:w="660" w:type="pct"/>
          </w:tcPr>
          <w:p w:rsidR="00122878" w:rsidRPr="008B5AAC" w:rsidRDefault="00122878" w:rsidP="00122878">
            <w:pPr>
              <w:pStyle w:val="acctfourfigures"/>
              <w:tabs>
                <w:tab w:val="clear" w:pos="765"/>
                <w:tab w:val="decimal" w:pos="910"/>
              </w:tabs>
              <w:spacing w:line="240" w:lineRule="auto"/>
              <w:ind w:left="-95" w:right="-110"/>
            </w:pPr>
            <w:r w:rsidRPr="006E21BE">
              <w:t>214</w:t>
            </w:r>
          </w:p>
        </w:tc>
        <w:tc>
          <w:tcPr>
            <w:tcW w:w="141" w:type="pct"/>
          </w:tcPr>
          <w:p w:rsidR="00122878" w:rsidRPr="008B5AAC" w:rsidRDefault="00122878" w:rsidP="0012287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tcPr>
          <w:p w:rsidR="00122878" w:rsidRPr="008B5AAC" w:rsidRDefault="00122878" w:rsidP="00122878">
            <w:pPr>
              <w:pStyle w:val="acctfourfigures"/>
              <w:tabs>
                <w:tab w:val="clear" w:pos="765"/>
                <w:tab w:val="decimal" w:pos="894"/>
              </w:tabs>
              <w:spacing w:line="240" w:lineRule="auto"/>
              <w:ind w:left="-95" w:right="-106"/>
            </w:pPr>
            <w:r w:rsidRPr="004328F5">
              <w:t>46</w:t>
            </w:r>
          </w:p>
        </w:tc>
        <w:tc>
          <w:tcPr>
            <w:tcW w:w="126" w:type="pct"/>
          </w:tcPr>
          <w:p w:rsidR="00122878" w:rsidRPr="00CC63AF" w:rsidRDefault="00122878" w:rsidP="00122878">
            <w:pPr>
              <w:pStyle w:val="acctmergecolhdg"/>
              <w:spacing w:line="240" w:lineRule="atLeast"/>
              <w:rPr>
                <w:b w:val="0"/>
                <w:bCs/>
              </w:rPr>
            </w:pPr>
          </w:p>
        </w:tc>
        <w:tc>
          <w:tcPr>
            <w:tcW w:w="635" w:type="pct"/>
          </w:tcPr>
          <w:p w:rsidR="00122878" w:rsidRPr="009B04A8" w:rsidRDefault="00122878" w:rsidP="00122878">
            <w:pPr>
              <w:pStyle w:val="acctfourfigures"/>
              <w:tabs>
                <w:tab w:val="clear" w:pos="765"/>
                <w:tab w:val="decimal" w:pos="910"/>
              </w:tabs>
              <w:spacing w:line="240" w:lineRule="auto"/>
              <w:ind w:left="-95" w:right="-110"/>
              <w:rPr>
                <w:rFonts w:cs="Times New Roman"/>
                <w:szCs w:val="22"/>
              </w:rPr>
            </w:pPr>
            <w:r w:rsidRPr="009B04A8">
              <w:rPr>
                <w:rFonts w:cs="Times New Roman"/>
                <w:szCs w:val="22"/>
              </w:rPr>
              <w:t>214</w:t>
            </w:r>
          </w:p>
        </w:tc>
      </w:tr>
      <w:tr w:rsidR="00122878" w:rsidRPr="008B5AAC" w:rsidTr="00B07893">
        <w:trPr>
          <w:trHeight w:val="200"/>
        </w:trPr>
        <w:tc>
          <w:tcPr>
            <w:tcW w:w="2096" w:type="pct"/>
            <w:vAlign w:val="bottom"/>
          </w:tcPr>
          <w:p w:rsidR="00122878" w:rsidRPr="008B5AAC" w:rsidRDefault="00122878" w:rsidP="00122878">
            <w:r w:rsidRPr="00E40CF6">
              <w:t>Siam GS Sales Co., Ltd.</w:t>
            </w:r>
          </w:p>
        </w:tc>
        <w:tc>
          <w:tcPr>
            <w:tcW w:w="572" w:type="pct"/>
          </w:tcPr>
          <w:p w:rsidR="00122878" w:rsidRPr="008B5AAC" w:rsidRDefault="00122878" w:rsidP="00122878">
            <w:pPr>
              <w:pStyle w:val="acctfourfigures"/>
              <w:tabs>
                <w:tab w:val="clear" w:pos="765"/>
                <w:tab w:val="decimal" w:pos="506"/>
              </w:tabs>
              <w:spacing w:line="240" w:lineRule="auto"/>
              <w:ind w:left="-95" w:right="-106"/>
            </w:pPr>
            <w:r>
              <w:t>-</w:t>
            </w:r>
          </w:p>
        </w:tc>
        <w:tc>
          <w:tcPr>
            <w:tcW w:w="146" w:type="pct"/>
          </w:tcPr>
          <w:p w:rsidR="00122878" w:rsidRPr="00CC63AF" w:rsidRDefault="00122878" w:rsidP="00122878">
            <w:pPr>
              <w:pStyle w:val="acctmergecolhdg"/>
              <w:spacing w:line="240" w:lineRule="atLeast"/>
              <w:rPr>
                <w:b w:val="0"/>
                <w:bCs/>
              </w:rPr>
            </w:pPr>
          </w:p>
        </w:tc>
        <w:tc>
          <w:tcPr>
            <w:tcW w:w="660" w:type="pct"/>
          </w:tcPr>
          <w:p w:rsidR="00122878" w:rsidRPr="008B5AAC" w:rsidRDefault="00122878" w:rsidP="00122878">
            <w:pPr>
              <w:pStyle w:val="acctfourfigures"/>
              <w:tabs>
                <w:tab w:val="clear" w:pos="765"/>
                <w:tab w:val="decimal" w:pos="910"/>
              </w:tabs>
              <w:spacing w:line="240" w:lineRule="auto"/>
              <w:ind w:left="-95" w:right="-106"/>
            </w:pPr>
            <w:r w:rsidRPr="006E21BE">
              <w:t>916</w:t>
            </w:r>
          </w:p>
        </w:tc>
        <w:tc>
          <w:tcPr>
            <w:tcW w:w="141" w:type="pct"/>
          </w:tcPr>
          <w:p w:rsidR="00122878" w:rsidRPr="008B5AAC" w:rsidRDefault="00122878" w:rsidP="00122878">
            <w:pPr>
              <w:pStyle w:val="nineptcolumntab"/>
              <w:tabs>
                <w:tab w:val="clear" w:pos="624"/>
                <w:tab w:val="decimal" w:pos="1061"/>
              </w:tabs>
              <w:spacing w:line="240" w:lineRule="atLeast"/>
              <w:ind w:left="-107" w:right="-114"/>
              <w:jc w:val="center"/>
            </w:pPr>
          </w:p>
        </w:tc>
        <w:tc>
          <w:tcPr>
            <w:tcW w:w="623" w:type="pct"/>
          </w:tcPr>
          <w:p w:rsidR="00122878" w:rsidRPr="008B5AAC" w:rsidRDefault="00122878" w:rsidP="00122878">
            <w:pPr>
              <w:pStyle w:val="acctfourfigures"/>
              <w:tabs>
                <w:tab w:val="clear" w:pos="765"/>
                <w:tab w:val="decimal" w:pos="616"/>
              </w:tabs>
              <w:spacing w:line="240" w:lineRule="auto"/>
              <w:ind w:left="-95" w:right="-106"/>
            </w:pPr>
            <w:r>
              <w:t>-</w:t>
            </w:r>
          </w:p>
        </w:tc>
        <w:tc>
          <w:tcPr>
            <w:tcW w:w="126" w:type="pct"/>
          </w:tcPr>
          <w:p w:rsidR="00122878" w:rsidRPr="00CC63AF" w:rsidRDefault="00122878" w:rsidP="00122878">
            <w:pPr>
              <w:pStyle w:val="acctmergecolhdg"/>
              <w:spacing w:line="240" w:lineRule="atLeast"/>
              <w:rPr>
                <w:b w:val="0"/>
                <w:bCs/>
              </w:rPr>
            </w:pPr>
          </w:p>
        </w:tc>
        <w:tc>
          <w:tcPr>
            <w:tcW w:w="635" w:type="pct"/>
          </w:tcPr>
          <w:p w:rsidR="00122878" w:rsidRPr="009B04A8" w:rsidRDefault="00122878" w:rsidP="00122878">
            <w:pPr>
              <w:pStyle w:val="acctfourfigures"/>
              <w:tabs>
                <w:tab w:val="clear" w:pos="765"/>
                <w:tab w:val="decimal" w:pos="910"/>
              </w:tabs>
              <w:spacing w:line="240" w:lineRule="auto"/>
              <w:ind w:left="-95" w:right="-110"/>
              <w:rPr>
                <w:rFonts w:cs="Times New Roman"/>
                <w:szCs w:val="22"/>
              </w:rPr>
            </w:pPr>
            <w:r w:rsidRPr="009B04A8">
              <w:rPr>
                <w:rFonts w:cs="Times New Roman"/>
                <w:szCs w:val="22"/>
              </w:rPr>
              <w:t>916</w:t>
            </w:r>
          </w:p>
        </w:tc>
      </w:tr>
      <w:tr w:rsidR="00122878" w:rsidRPr="008B5AAC" w:rsidTr="00B07893">
        <w:tc>
          <w:tcPr>
            <w:tcW w:w="2096" w:type="pct"/>
          </w:tcPr>
          <w:p w:rsidR="00122878" w:rsidRPr="00CC63AF" w:rsidRDefault="00122878" w:rsidP="00122878">
            <w:pPr>
              <w:spacing w:line="240" w:lineRule="atLeast"/>
              <w:rPr>
                <w:b/>
                <w:bCs/>
              </w:rPr>
            </w:pPr>
            <w:r w:rsidRPr="00CC63AF">
              <w:rPr>
                <w:b/>
                <w:bCs/>
              </w:rPr>
              <w:t>Total</w:t>
            </w:r>
          </w:p>
        </w:tc>
        <w:tc>
          <w:tcPr>
            <w:tcW w:w="572" w:type="pct"/>
            <w:tcBorders>
              <w:top w:val="single" w:sz="4" w:space="0" w:color="auto"/>
              <w:bottom w:val="double" w:sz="4" w:space="0" w:color="auto"/>
            </w:tcBorders>
          </w:tcPr>
          <w:p w:rsidR="00122878" w:rsidRPr="00CC63AF" w:rsidRDefault="00122878" w:rsidP="00122878">
            <w:pPr>
              <w:pStyle w:val="acctfourfigures"/>
              <w:tabs>
                <w:tab w:val="clear" w:pos="765"/>
                <w:tab w:val="decimal" w:pos="794"/>
              </w:tabs>
              <w:spacing w:line="240" w:lineRule="auto"/>
              <w:ind w:left="-95" w:right="-110"/>
              <w:rPr>
                <w:b/>
                <w:bCs/>
              </w:rPr>
            </w:pPr>
            <w:r w:rsidRPr="004328F5">
              <w:rPr>
                <w:b/>
                <w:bCs/>
              </w:rPr>
              <w:t>26,845</w:t>
            </w:r>
          </w:p>
        </w:tc>
        <w:tc>
          <w:tcPr>
            <w:tcW w:w="146" w:type="pct"/>
          </w:tcPr>
          <w:p w:rsidR="00122878" w:rsidRPr="00CC63AF" w:rsidRDefault="00122878" w:rsidP="00122878">
            <w:pPr>
              <w:pStyle w:val="acctmergecolhdg"/>
              <w:spacing w:line="240" w:lineRule="atLeast"/>
              <w:rPr>
                <w:bCs/>
              </w:rPr>
            </w:pPr>
          </w:p>
        </w:tc>
        <w:tc>
          <w:tcPr>
            <w:tcW w:w="660" w:type="pct"/>
            <w:tcBorders>
              <w:top w:val="single" w:sz="4" w:space="0" w:color="auto"/>
              <w:bottom w:val="double" w:sz="4" w:space="0" w:color="auto"/>
            </w:tcBorders>
          </w:tcPr>
          <w:p w:rsidR="00122878" w:rsidRPr="00CC63AF" w:rsidRDefault="00122878" w:rsidP="00122878">
            <w:pPr>
              <w:pStyle w:val="acctfourfigures"/>
              <w:tabs>
                <w:tab w:val="clear" w:pos="765"/>
                <w:tab w:val="decimal" w:pos="910"/>
              </w:tabs>
              <w:spacing w:line="240" w:lineRule="auto"/>
              <w:ind w:left="-95" w:right="-110"/>
              <w:rPr>
                <w:b/>
                <w:bCs/>
              </w:rPr>
            </w:pPr>
            <w:r w:rsidRPr="006E21BE">
              <w:rPr>
                <w:b/>
                <w:bCs/>
              </w:rPr>
              <w:t>21,245</w:t>
            </w:r>
          </w:p>
        </w:tc>
        <w:tc>
          <w:tcPr>
            <w:tcW w:w="141" w:type="pct"/>
          </w:tcPr>
          <w:p w:rsidR="00122878" w:rsidRPr="00CC63AF" w:rsidRDefault="00122878" w:rsidP="00122878">
            <w:pPr>
              <w:pStyle w:val="nineptcolumntab"/>
              <w:tabs>
                <w:tab w:val="clear" w:pos="624"/>
                <w:tab w:val="decimal" w:pos="1061"/>
              </w:tabs>
              <w:spacing w:line="240" w:lineRule="atLeast"/>
              <w:ind w:left="-107" w:right="-114"/>
              <w:jc w:val="center"/>
              <w:rPr>
                <w:b/>
                <w:bCs/>
              </w:rPr>
            </w:pPr>
          </w:p>
        </w:tc>
        <w:tc>
          <w:tcPr>
            <w:tcW w:w="623" w:type="pct"/>
            <w:tcBorders>
              <w:top w:val="single" w:sz="4" w:space="0" w:color="auto"/>
              <w:bottom w:val="double" w:sz="4" w:space="0" w:color="auto"/>
            </w:tcBorders>
          </w:tcPr>
          <w:p w:rsidR="00122878" w:rsidRPr="009B04A8" w:rsidRDefault="00122878" w:rsidP="00122878">
            <w:pPr>
              <w:pStyle w:val="acctfourfigures"/>
              <w:tabs>
                <w:tab w:val="clear" w:pos="765"/>
                <w:tab w:val="decimal" w:pos="910"/>
              </w:tabs>
              <w:spacing w:line="240" w:lineRule="auto"/>
              <w:ind w:left="-95" w:right="-110"/>
              <w:rPr>
                <w:rFonts w:cs="Times New Roman"/>
                <w:b/>
                <w:bCs/>
                <w:szCs w:val="22"/>
                <w:rtl/>
                <w:cs/>
              </w:rPr>
            </w:pPr>
            <w:r w:rsidRPr="004328F5">
              <w:rPr>
                <w:rFonts w:cs="Times New Roman"/>
                <w:b/>
                <w:bCs/>
                <w:szCs w:val="22"/>
              </w:rPr>
              <w:t>256,114</w:t>
            </w:r>
          </w:p>
        </w:tc>
        <w:tc>
          <w:tcPr>
            <w:tcW w:w="126" w:type="pct"/>
          </w:tcPr>
          <w:p w:rsidR="00122878" w:rsidRPr="00CC63AF" w:rsidRDefault="00122878" w:rsidP="00122878">
            <w:pPr>
              <w:pStyle w:val="acctmergecolhdg"/>
              <w:spacing w:line="240" w:lineRule="atLeast"/>
              <w:rPr>
                <w:bCs/>
              </w:rPr>
            </w:pPr>
          </w:p>
        </w:tc>
        <w:tc>
          <w:tcPr>
            <w:tcW w:w="635" w:type="pct"/>
            <w:tcBorders>
              <w:top w:val="single" w:sz="4" w:space="0" w:color="auto"/>
              <w:bottom w:val="double" w:sz="4" w:space="0" w:color="auto"/>
            </w:tcBorders>
          </w:tcPr>
          <w:p w:rsidR="00122878" w:rsidRPr="009B04A8" w:rsidRDefault="00122878" w:rsidP="00122878">
            <w:pPr>
              <w:pStyle w:val="acctfourfigures"/>
              <w:tabs>
                <w:tab w:val="clear" w:pos="765"/>
                <w:tab w:val="decimal" w:pos="910"/>
              </w:tabs>
              <w:spacing w:line="240" w:lineRule="auto"/>
              <w:ind w:left="-95" w:right="-110"/>
              <w:rPr>
                <w:rFonts w:cs="Times New Roman"/>
                <w:b/>
                <w:bCs/>
                <w:szCs w:val="22"/>
                <w:rtl/>
                <w:cs/>
              </w:rPr>
            </w:pPr>
            <w:r w:rsidRPr="009B04A8">
              <w:rPr>
                <w:rFonts w:cs="Times New Roman"/>
                <w:b/>
                <w:bCs/>
                <w:szCs w:val="22"/>
              </w:rPr>
              <w:t>250,844</w:t>
            </w:r>
          </w:p>
        </w:tc>
      </w:tr>
      <w:tr w:rsidR="00122878" w:rsidRPr="008B5AAC" w:rsidTr="00B07893">
        <w:tc>
          <w:tcPr>
            <w:tcW w:w="2096" w:type="pct"/>
          </w:tcPr>
          <w:p w:rsidR="00122878" w:rsidRPr="00CC63AF" w:rsidRDefault="00122878" w:rsidP="00122878">
            <w:pPr>
              <w:spacing w:line="240" w:lineRule="atLeast"/>
              <w:rPr>
                <w:b/>
                <w:bCs/>
              </w:rPr>
            </w:pPr>
          </w:p>
        </w:tc>
        <w:tc>
          <w:tcPr>
            <w:tcW w:w="572" w:type="pct"/>
            <w:tcBorders>
              <w:top w:val="double" w:sz="4" w:space="0" w:color="auto"/>
            </w:tcBorders>
          </w:tcPr>
          <w:p w:rsidR="00122878" w:rsidRPr="0066744F" w:rsidRDefault="00122878" w:rsidP="00122878">
            <w:pPr>
              <w:pStyle w:val="acctfourfigures"/>
              <w:tabs>
                <w:tab w:val="clear" w:pos="765"/>
                <w:tab w:val="decimal" w:pos="794"/>
              </w:tabs>
              <w:spacing w:line="240" w:lineRule="auto"/>
              <w:ind w:left="-95" w:right="-110"/>
              <w:rPr>
                <w:b/>
                <w:bCs/>
              </w:rPr>
            </w:pPr>
          </w:p>
        </w:tc>
        <w:tc>
          <w:tcPr>
            <w:tcW w:w="146" w:type="pct"/>
          </w:tcPr>
          <w:p w:rsidR="00122878" w:rsidRPr="00CC63AF" w:rsidRDefault="00122878" w:rsidP="00122878">
            <w:pPr>
              <w:pStyle w:val="acctmergecolhdg"/>
              <w:spacing w:line="240" w:lineRule="atLeast"/>
              <w:rPr>
                <w:bCs/>
              </w:rPr>
            </w:pPr>
          </w:p>
        </w:tc>
        <w:tc>
          <w:tcPr>
            <w:tcW w:w="660" w:type="pct"/>
            <w:tcBorders>
              <w:top w:val="double" w:sz="4" w:space="0" w:color="auto"/>
            </w:tcBorders>
          </w:tcPr>
          <w:p w:rsidR="00122878" w:rsidRPr="006E21BE" w:rsidRDefault="00122878" w:rsidP="00122878">
            <w:pPr>
              <w:pStyle w:val="acctfourfigures"/>
              <w:tabs>
                <w:tab w:val="clear" w:pos="765"/>
                <w:tab w:val="decimal" w:pos="910"/>
              </w:tabs>
              <w:spacing w:line="240" w:lineRule="auto"/>
              <w:ind w:left="-95" w:right="-110"/>
              <w:rPr>
                <w:b/>
                <w:bCs/>
              </w:rPr>
            </w:pPr>
          </w:p>
        </w:tc>
        <w:tc>
          <w:tcPr>
            <w:tcW w:w="141" w:type="pct"/>
          </w:tcPr>
          <w:p w:rsidR="00122878" w:rsidRPr="00CC63AF" w:rsidRDefault="00122878" w:rsidP="00122878">
            <w:pPr>
              <w:pStyle w:val="nineptcolumntab"/>
              <w:tabs>
                <w:tab w:val="clear" w:pos="624"/>
                <w:tab w:val="decimal" w:pos="1061"/>
              </w:tabs>
              <w:spacing w:line="240" w:lineRule="atLeast"/>
              <w:ind w:left="-107" w:right="-114"/>
              <w:jc w:val="center"/>
              <w:rPr>
                <w:b/>
                <w:bCs/>
              </w:rPr>
            </w:pPr>
          </w:p>
        </w:tc>
        <w:tc>
          <w:tcPr>
            <w:tcW w:w="623" w:type="pct"/>
            <w:tcBorders>
              <w:top w:val="double" w:sz="4" w:space="0" w:color="auto"/>
            </w:tcBorders>
          </w:tcPr>
          <w:p w:rsidR="00122878" w:rsidRPr="0066744F" w:rsidRDefault="00122878" w:rsidP="00122878">
            <w:pPr>
              <w:pStyle w:val="acctfourfigures"/>
              <w:tabs>
                <w:tab w:val="clear" w:pos="765"/>
                <w:tab w:val="decimal" w:pos="910"/>
              </w:tabs>
              <w:spacing w:line="240" w:lineRule="auto"/>
              <w:ind w:left="-95" w:right="-110"/>
              <w:rPr>
                <w:rFonts w:cs="Times New Roman"/>
                <w:b/>
                <w:bCs/>
                <w:szCs w:val="22"/>
              </w:rPr>
            </w:pPr>
          </w:p>
        </w:tc>
        <w:tc>
          <w:tcPr>
            <w:tcW w:w="126" w:type="pct"/>
          </w:tcPr>
          <w:p w:rsidR="00122878" w:rsidRPr="00CC63AF" w:rsidRDefault="00122878" w:rsidP="00122878">
            <w:pPr>
              <w:pStyle w:val="acctmergecolhdg"/>
              <w:spacing w:line="240" w:lineRule="atLeast"/>
              <w:rPr>
                <w:bCs/>
              </w:rPr>
            </w:pPr>
          </w:p>
        </w:tc>
        <w:tc>
          <w:tcPr>
            <w:tcW w:w="635" w:type="pct"/>
            <w:tcBorders>
              <w:top w:val="double" w:sz="4" w:space="0" w:color="auto"/>
            </w:tcBorders>
          </w:tcPr>
          <w:p w:rsidR="00122878" w:rsidRPr="009B04A8" w:rsidRDefault="00122878" w:rsidP="00122878">
            <w:pPr>
              <w:pStyle w:val="acctfourfigures"/>
              <w:tabs>
                <w:tab w:val="clear" w:pos="765"/>
                <w:tab w:val="decimal" w:pos="910"/>
              </w:tabs>
              <w:spacing w:line="240" w:lineRule="auto"/>
              <w:ind w:left="-95" w:right="-110"/>
              <w:rPr>
                <w:rFonts w:cs="Times New Roman"/>
                <w:b/>
                <w:bCs/>
                <w:szCs w:val="22"/>
              </w:rPr>
            </w:pPr>
          </w:p>
        </w:tc>
      </w:tr>
    </w:tbl>
    <w:p w:rsidR="00B07893" w:rsidRDefault="00B07893">
      <w:r>
        <w:rPr>
          <w:b/>
        </w:rPr>
        <w:br w:type="page"/>
      </w:r>
    </w:p>
    <w:tbl>
      <w:tblPr>
        <w:tblW w:w="9452" w:type="dxa"/>
        <w:tblInd w:w="450" w:type="dxa"/>
        <w:tblLayout w:type="fixed"/>
        <w:tblLook w:val="0000" w:firstRow="0" w:lastRow="0" w:firstColumn="0" w:lastColumn="0" w:noHBand="0" w:noVBand="0"/>
      </w:tblPr>
      <w:tblGrid>
        <w:gridCol w:w="3959"/>
        <w:gridCol w:w="1079"/>
        <w:gridCol w:w="267"/>
        <w:gridCol w:w="1255"/>
        <w:gridCol w:w="276"/>
        <w:gridCol w:w="1168"/>
        <w:gridCol w:w="238"/>
        <w:gridCol w:w="1210"/>
      </w:tblGrid>
      <w:tr w:rsidR="00122878" w:rsidRPr="007D1EA5" w:rsidTr="00A42222">
        <w:tc>
          <w:tcPr>
            <w:tcW w:w="2094" w:type="pct"/>
          </w:tcPr>
          <w:p w:rsidR="00122878" w:rsidRPr="007D1EA5" w:rsidRDefault="00122878" w:rsidP="00122878">
            <w:pPr>
              <w:pStyle w:val="acctmergecolhdg"/>
              <w:spacing w:line="240" w:lineRule="atLeast"/>
              <w:jc w:val="left"/>
              <w:rPr>
                <w:rFonts w:cs="Times New Roman"/>
                <w:bCs/>
                <w:i/>
                <w:iCs/>
                <w:szCs w:val="22"/>
              </w:rPr>
            </w:pPr>
            <w:r>
              <w:rPr>
                <w:b w:val="0"/>
              </w:rPr>
              <w:lastRenderedPageBreak/>
              <w:br w:type="page"/>
            </w:r>
            <w:r>
              <w:rPr>
                <w:rFonts w:cs="Times New Roman"/>
                <w:i/>
                <w:iCs/>
                <w:szCs w:val="22"/>
              </w:rPr>
              <w:t xml:space="preserve">Other current receivables </w:t>
            </w:r>
          </w:p>
        </w:tc>
        <w:tc>
          <w:tcPr>
            <w:tcW w:w="1376"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Consolidated</w:t>
            </w:r>
          </w:p>
        </w:tc>
        <w:tc>
          <w:tcPr>
            <w:tcW w:w="146" w:type="pct"/>
          </w:tcPr>
          <w:p w:rsidR="00122878" w:rsidRPr="007D1EA5" w:rsidRDefault="00122878" w:rsidP="00122878">
            <w:pPr>
              <w:pStyle w:val="acctmergecolhdg"/>
              <w:spacing w:line="240" w:lineRule="atLeast"/>
              <w:rPr>
                <w:rFonts w:cs="Times New Roman"/>
                <w:szCs w:val="22"/>
              </w:rPr>
            </w:pPr>
          </w:p>
        </w:tc>
        <w:tc>
          <w:tcPr>
            <w:tcW w:w="1383"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Separate</w:t>
            </w:r>
          </w:p>
        </w:tc>
      </w:tr>
      <w:tr w:rsidR="00122878" w:rsidRPr="007D1EA5" w:rsidTr="00A42222">
        <w:tc>
          <w:tcPr>
            <w:tcW w:w="2094" w:type="pct"/>
          </w:tcPr>
          <w:p w:rsidR="00122878" w:rsidRPr="007D1EA5" w:rsidRDefault="00122878" w:rsidP="00122878">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376"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financial statements</w:t>
            </w:r>
          </w:p>
        </w:tc>
        <w:tc>
          <w:tcPr>
            <w:tcW w:w="146" w:type="pct"/>
          </w:tcPr>
          <w:p w:rsidR="00122878" w:rsidRPr="007D1EA5" w:rsidRDefault="00122878" w:rsidP="00122878">
            <w:pPr>
              <w:pStyle w:val="acctmergecolhdg"/>
              <w:spacing w:line="240" w:lineRule="atLeast"/>
              <w:rPr>
                <w:rFonts w:cs="Times New Roman"/>
                <w:szCs w:val="22"/>
              </w:rPr>
            </w:pPr>
          </w:p>
        </w:tc>
        <w:tc>
          <w:tcPr>
            <w:tcW w:w="1383"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financial statements</w:t>
            </w:r>
          </w:p>
        </w:tc>
      </w:tr>
      <w:tr w:rsidR="00122878" w:rsidRPr="007D1EA5" w:rsidTr="0031092B">
        <w:tc>
          <w:tcPr>
            <w:tcW w:w="2094" w:type="pct"/>
          </w:tcPr>
          <w:p w:rsidR="00122878" w:rsidRPr="007D1EA5" w:rsidRDefault="00122878" w:rsidP="00122878">
            <w:pPr>
              <w:pStyle w:val="BodyText"/>
              <w:spacing w:after="0" w:line="240" w:lineRule="atLeast"/>
              <w:ind w:left="-108" w:right="-110"/>
              <w:jc w:val="center"/>
              <w:rPr>
                <w:rFonts w:cs="Times New Roman"/>
                <w:szCs w:val="22"/>
              </w:rPr>
            </w:pPr>
          </w:p>
        </w:tc>
        <w:tc>
          <w:tcPr>
            <w:tcW w:w="571" w:type="pct"/>
          </w:tcPr>
          <w:p w:rsidR="00122878" w:rsidRPr="00887831" w:rsidRDefault="00122878" w:rsidP="00122878">
            <w:pPr>
              <w:pStyle w:val="acctfourfigures"/>
              <w:tabs>
                <w:tab w:val="clear" w:pos="765"/>
              </w:tabs>
              <w:spacing w:line="240" w:lineRule="atLeast"/>
              <w:ind w:left="-107" w:right="-96"/>
              <w:jc w:val="center"/>
              <w:rPr>
                <w:rFonts w:cs="Times New Roman"/>
              </w:rPr>
            </w:pPr>
            <w:r>
              <w:rPr>
                <w:rFonts w:cs="Times New Roman"/>
              </w:rPr>
              <w:t>30 June</w:t>
            </w:r>
          </w:p>
        </w:tc>
        <w:tc>
          <w:tcPr>
            <w:tcW w:w="141" w:type="pct"/>
          </w:tcPr>
          <w:p w:rsidR="00122878" w:rsidRPr="00D21CFB" w:rsidRDefault="00122878" w:rsidP="00122878">
            <w:pPr>
              <w:pStyle w:val="acctmergecolhdg"/>
              <w:spacing w:line="240" w:lineRule="atLeast"/>
              <w:rPr>
                <w:b w:val="0"/>
                <w:bCs/>
              </w:rPr>
            </w:pPr>
          </w:p>
        </w:tc>
        <w:tc>
          <w:tcPr>
            <w:tcW w:w="664" w:type="pct"/>
          </w:tcPr>
          <w:p w:rsidR="00122878" w:rsidRPr="00887831" w:rsidRDefault="00122878" w:rsidP="00122878">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6" w:type="pct"/>
          </w:tcPr>
          <w:p w:rsidR="00122878" w:rsidRPr="00887831" w:rsidRDefault="00122878" w:rsidP="00122878">
            <w:pPr>
              <w:pStyle w:val="acctfourfigures"/>
              <w:tabs>
                <w:tab w:val="clear" w:pos="765"/>
              </w:tabs>
              <w:spacing w:line="240" w:lineRule="atLeast"/>
              <w:ind w:left="-107" w:right="-96"/>
              <w:jc w:val="center"/>
              <w:rPr>
                <w:rFonts w:cs="Times New Roman"/>
              </w:rPr>
            </w:pPr>
          </w:p>
        </w:tc>
        <w:tc>
          <w:tcPr>
            <w:tcW w:w="618" w:type="pct"/>
          </w:tcPr>
          <w:p w:rsidR="00122878" w:rsidRPr="00887831" w:rsidRDefault="00122878" w:rsidP="00122878">
            <w:pPr>
              <w:pStyle w:val="acctfourfigures"/>
              <w:tabs>
                <w:tab w:val="clear" w:pos="765"/>
              </w:tabs>
              <w:spacing w:line="240" w:lineRule="atLeast"/>
              <w:ind w:left="-107" w:right="-96"/>
              <w:jc w:val="center"/>
              <w:rPr>
                <w:rFonts w:cs="Times New Roman"/>
              </w:rPr>
            </w:pPr>
            <w:r>
              <w:rPr>
                <w:rFonts w:cs="Times New Roman"/>
              </w:rPr>
              <w:t>30 June</w:t>
            </w:r>
          </w:p>
        </w:tc>
        <w:tc>
          <w:tcPr>
            <w:tcW w:w="126" w:type="pct"/>
          </w:tcPr>
          <w:p w:rsidR="00122878" w:rsidRPr="00887831" w:rsidRDefault="00122878" w:rsidP="00122878">
            <w:pPr>
              <w:pStyle w:val="acctfourfigures"/>
              <w:tabs>
                <w:tab w:val="clear" w:pos="765"/>
              </w:tabs>
              <w:spacing w:line="240" w:lineRule="atLeast"/>
              <w:ind w:left="-107" w:right="-96"/>
              <w:jc w:val="center"/>
              <w:rPr>
                <w:rFonts w:cs="Times New Roman"/>
              </w:rPr>
            </w:pPr>
          </w:p>
        </w:tc>
        <w:tc>
          <w:tcPr>
            <w:tcW w:w="640" w:type="pct"/>
          </w:tcPr>
          <w:p w:rsidR="00122878" w:rsidRPr="00887831" w:rsidRDefault="00122878" w:rsidP="00122878">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122878" w:rsidRPr="007D1EA5" w:rsidTr="0031092B">
        <w:tc>
          <w:tcPr>
            <w:tcW w:w="2094" w:type="pct"/>
          </w:tcPr>
          <w:p w:rsidR="00122878" w:rsidRPr="007D1EA5" w:rsidRDefault="00122878" w:rsidP="00122878">
            <w:pPr>
              <w:pStyle w:val="BodyText"/>
              <w:spacing w:after="0" w:line="240" w:lineRule="atLeast"/>
              <w:ind w:left="-108" w:right="-110"/>
              <w:jc w:val="center"/>
              <w:rPr>
                <w:rFonts w:cs="Times New Roman"/>
                <w:szCs w:val="22"/>
              </w:rPr>
            </w:pPr>
          </w:p>
        </w:tc>
        <w:tc>
          <w:tcPr>
            <w:tcW w:w="571" w:type="pct"/>
          </w:tcPr>
          <w:p w:rsidR="00122878" w:rsidRPr="00CC63AF" w:rsidRDefault="00122878" w:rsidP="00122878">
            <w:pPr>
              <w:pStyle w:val="acctmergecolhdg"/>
              <w:spacing w:line="240" w:lineRule="atLeast"/>
              <w:rPr>
                <w:b w:val="0"/>
                <w:bCs/>
              </w:rPr>
            </w:pPr>
            <w:r>
              <w:rPr>
                <w:b w:val="0"/>
                <w:bCs/>
              </w:rPr>
              <w:t>2018</w:t>
            </w:r>
          </w:p>
        </w:tc>
        <w:tc>
          <w:tcPr>
            <w:tcW w:w="141" w:type="pct"/>
          </w:tcPr>
          <w:p w:rsidR="00122878" w:rsidRPr="00CC63AF" w:rsidRDefault="00122878" w:rsidP="00122878">
            <w:pPr>
              <w:pStyle w:val="acctmergecolhdg"/>
              <w:spacing w:line="240" w:lineRule="atLeast"/>
              <w:rPr>
                <w:b w:val="0"/>
                <w:bCs/>
              </w:rPr>
            </w:pPr>
          </w:p>
        </w:tc>
        <w:tc>
          <w:tcPr>
            <w:tcW w:w="664" w:type="pct"/>
          </w:tcPr>
          <w:p w:rsidR="00122878" w:rsidRPr="00CC63AF" w:rsidRDefault="00122878" w:rsidP="00122878">
            <w:pPr>
              <w:pStyle w:val="acctmergecolhdg"/>
              <w:spacing w:line="240" w:lineRule="atLeast"/>
              <w:rPr>
                <w:b w:val="0"/>
                <w:bCs/>
              </w:rPr>
            </w:pPr>
            <w:r>
              <w:rPr>
                <w:b w:val="0"/>
                <w:bCs/>
              </w:rPr>
              <w:t>2017</w:t>
            </w:r>
          </w:p>
        </w:tc>
        <w:tc>
          <w:tcPr>
            <w:tcW w:w="146" w:type="pct"/>
          </w:tcPr>
          <w:p w:rsidR="00122878" w:rsidRPr="00CC63AF" w:rsidRDefault="00122878" w:rsidP="00122878">
            <w:pPr>
              <w:pStyle w:val="acctmergecolhdg"/>
              <w:spacing w:line="240" w:lineRule="atLeast"/>
              <w:rPr>
                <w:b w:val="0"/>
                <w:bCs/>
              </w:rPr>
            </w:pPr>
          </w:p>
        </w:tc>
        <w:tc>
          <w:tcPr>
            <w:tcW w:w="618" w:type="pct"/>
          </w:tcPr>
          <w:p w:rsidR="00122878" w:rsidRPr="00CC63AF" w:rsidRDefault="00122878" w:rsidP="00122878">
            <w:pPr>
              <w:pStyle w:val="acctmergecolhdg"/>
              <w:spacing w:line="240" w:lineRule="atLeast"/>
              <w:rPr>
                <w:b w:val="0"/>
                <w:bCs/>
              </w:rPr>
            </w:pPr>
            <w:r>
              <w:rPr>
                <w:b w:val="0"/>
                <w:bCs/>
              </w:rPr>
              <w:t>2018</w:t>
            </w:r>
          </w:p>
        </w:tc>
        <w:tc>
          <w:tcPr>
            <w:tcW w:w="126" w:type="pct"/>
          </w:tcPr>
          <w:p w:rsidR="00122878" w:rsidRPr="00CC63AF" w:rsidRDefault="00122878" w:rsidP="00122878">
            <w:pPr>
              <w:pStyle w:val="acctmergecolhdg"/>
              <w:spacing w:line="240" w:lineRule="atLeast"/>
              <w:rPr>
                <w:b w:val="0"/>
                <w:bCs/>
              </w:rPr>
            </w:pPr>
          </w:p>
        </w:tc>
        <w:tc>
          <w:tcPr>
            <w:tcW w:w="640" w:type="pct"/>
          </w:tcPr>
          <w:p w:rsidR="00122878" w:rsidRPr="00CC63AF" w:rsidRDefault="00122878" w:rsidP="00122878">
            <w:pPr>
              <w:pStyle w:val="acctmergecolhdg"/>
              <w:spacing w:line="240" w:lineRule="atLeast"/>
              <w:rPr>
                <w:b w:val="0"/>
                <w:bCs/>
              </w:rPr>
            </w:pPr>
            <w:r>
              <w:rPr>
                <w:b w:val="0"/>
                <w:bCs/>
              </w:rPr>
              <w:t>2017</w:t>
            </w:r>
          </w:p>
        </w:tc>
      </w:tr>
      <w:tr w:rsidR="00122878" w:rsidRPr="007D1EA5" w:rsidTr="0031092B">
        <w:tc>
          <w:tcPr>
            <w:tcW w:w="2094" w:type="pct"/>
          </w:tcPr>
          <w:p w:rsidR="00122878" w:rsidRPr="007D1EA5" w:rsidRDefault="00122878" w:rsidP="00122878">
            <w:pPr>
              <w:pStyle w:val="BodyText"/>
              <w:spacing w:after="0" w:line="240" w:lineRule="atLeast"/>
              <w:ind w:left="-108" w:right="-110"/>
              <w:jc w:val="center"/>
              <w:rPr>
                <w:rFonts w:cs="Times New Roman"/>
                <w:szCs w:val="22"/>
              </w:rPr>
            </w:pPr>
          </w:p>
        </w:tc>
        <w:tc>
          <w:tcPr>
            <w:tcW w:w="2906" w:type="pct"/>
            <w:gridSpan w:val="7"/>
          </w:tcPr>
          <w:p w:rsidR="00122878" w:rsidRPr="007D1EA5" w:rsidRDefault="00122878" w:rsidP="00122878">
            <w:pPr>
              <w:pStyle w:val="acctfourfigures"/>
              <w:spacing w:line="240" w:lineRule="atLeast"/>
              <w:jc w:val="center"/>
              <w:rPr>
                <w:rFonts w:cs="Times New Roman"/>
                <w:i/>
                <w:iCs/>
                <w:szCs w:val="22"/>
              </w:rPr>
            </w:pPr>
            <w:r w:rsidRPr="007D1EA5">
              <w:rPr>
                <w:rFonts w:cs="Times New Roman"/>
                <w:i/>
                <w:iCs/>
                <w:szCs w:val="22"/>
              </w:rPr>
              <w:t>(in thousand Baht)</w:t>
            </w:r>
          </w:p>
        </w:tc>
      </w:tr>
      <w:tr w:rsidR="00122878" w:rsidRPr="007D1EA5" w:rsidTr="0031092B">
        <w:tc>
          <w:tcPr>
            <w:tcW w:w="2094" w:type="pct"/>
          </w:tcPr>
          <w:p w:rsidR="00122878" w:rsidRPr="007D1EA5" w:rsidRDefault="00122878" w:rsidP="00122878">
            <w:pPr>
              <w:spacing w:line="240" w:lineRule="atLeast"/>
              <w:rPr>
                <w:rFonts w:cs="Times New Roman"/>
                <w:szCs w:val="22"/>
              </w:rPr>
            </w:pPr>
            <w:r w:rsidRPr="007D1EA5">
              <w:rPr>
                <w:rFonts w:cs="Times New Roman"/>
                <w:b/>
                <w:bCs/>
                <w:szCs w:val="22"/>
              </w:rPr>
              <w:t>Subsidiary</w:t>
            </w:r>
          </w:p>
        </w:tc>
        <w:tc>
          <w:tcPr>
            <w:tcW w:w="571"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1" w:type="pct"/>
          </w:tcPr>
          <w:p w:rsidR="00122878" w:rsidRPr="007D1EA5" w:rsidRDefault="00122878" w:rsidP="00122878">
            <w:pPr>
              <w:pStyle w:val="acctmergecolhdg"/>
              <w:spacing w:line="240" w:lineRule="atLeast"/>
              <w:rPr>
                <w:rFonts w:cs="Times New Roman"/>
                <w:b w:val="0"/>
                <w:bCs/>
                <w:szCs w:val="22"/>
              </w:rPr>
            </w:pPr>
          </w:p>
        </w:tc>
        <w:tc>
          <w:tcPr>
            <w:tcW w:w="664" w:type="pct"/>
          </w:tcPr>
          <w:p w:rsidR="00122878" w:rsidRPr="007D1EA5" w:rsidRDefault="00122878" w:rsidP="00122878">
            <w:pPr>
              <w:pStyle w:val="acctfourfigures"/>
              <w:tabs>
                <w:tab w:val="clear" w:pos="765"/>
                <w:tab w:val="decimal" w:pos="922"/>
              </w:tabs>
              <w:spacing w:line="240" w:lineRule="auto"/>
              <w:ind w:left="-95" w:right="-107"/>
              <w:rPr>
                <w:rFonts w:cs="Times New Roman"/>
                <w:szCs w:val="22"/>
                <w:lang w:val="en-US" w:bidi="th-TH"/>
              </w:rPr>
            </w:pPr>
          </w:p>
        </w:tc>
        <w:tc>
          <w:tcPr>
            <w:tcW w:w="146" w:type="pct"/>
          </w:tcPr>
          <w:p w:rsidR="00122878" w:rsidRPr="007D1EA5" w:rsidRDefault="00122878" w:rsidP="00122878">
            <w:pPr>
              <w:pStyle w:val="acctmergecolhdg"/>
              <w:spacing w:line="240" w:lineRule="atLeast"/>
              <w:rPr>
                <w:rFonts w:cs="Times New Roman"/>
                <w:b w:val="0"/>
                <w:bCs/>
                <w:szCs w:val="22"/>
              </w:rPr>
            </w:pPr>
          </w:p>
        </w:tc>
        <w:tc>
          <w:tcPr>
            <w:tcW w:w="618" w:type="pct"/>
          </w:tcPr>
          <w:p w:rsidR="00122878" w:rsidRPr="007D1EA5" w:rsidRDefault="00122878" w:rsidP="00122878">
            <w:pPr>
              <w:pStyle w:val="acctfourfigures"/>
              <w:tabs>
                <w:tab w:val="clear" w:pos="765"/>
                <w:tab w:val="decimal" w:pos="922"/>
              </w:tabs>
              <w:spacing w:line="240" w:lineRule="auto"/>
              <w:ind w:left="-95" w:right="130"/>
              <w:rPr>
                <w:rFonts w:cs="Times New Roman"/>
                <w:szCs w:val="22"/>
              </w:rPr>
            </w:pPr>
          </w:p>
        </w:tc>
        <w:tc>
          <w:tcPr>
            <w:tcW w:w="126" w:type="pct"/>
          </w:tcPr>
          <w:p w:rsidR="00122878" w:rsidRPr="007D1EA5" w:rsidRDefault="00122878" w:rsidP="00122878">
            <w:pPr>
              <w:pStyle w:val="acctfourfigures"/>
              <w:tabs>
                <w:tab w:val="clear" w:pos="765"/>
                <w:tab w:val="decimal" w:pos="1066"/>
              </w:tabs>
              <w:spacing w:line="240" w:lineRule="auto"/>
              <w:ind w:left="-95" w:right="-99"/>
              <w:rPr>
                <w:rFonts w:cs="Times New Roman"/>
                <w:szCs w:val="22"/>
                <w:lang w:val="en-US" w:bidi="th-TH"/>
              </w:rPr>
            </w:pPr>
          </w:p>
        </w:tc>
        <w:tc>
          <w:tcPr>
            <w:tcW w:w="640" w:type="pct"/>
          </w:tcPr>
          <w:p w:rsidR="00122878" w:rsidRPr="007D1EA5" w:rsidRDefault="00122878" w:rsidP="00122878">
            <w:pPr>
              <w:pStyle w:val="acctfourfigures"/>
              <w:tabs>
                <w:tab w:val="clear" w:pos="765"/>
                <w:tab w:val="decimal" w:pos="965"/>
              </w:tabs>
              <w:spacing w:line="240" w:lineRule="auto"/>
              <w:ind w:left="-95" w:right="-99"/>
              <w:rPr>
                <w:rFonts w:cs="Times New Roman"/>
                <w:szCs w:val="22"/>
              </w:rPr>
            </w:pPr>
          </w:p>
        </w:tc>
      </w:tr>
      <w:tr w:rsidR="00122878" w:rsidRPr="007D1EA5" w:rsidTr="0031092B">
        <w:tc>
          <w:tcPr>
            <w:tcW w:w="2094" w:type="pct"/>
            <w:vAlign w:val="bottom"/>
          </w:tcPr>
          <w:p w:rsidR="00122878" w:rsidRPr="007D1EA5" w:rsidRDefault="00122878" w:rsidP="00122878">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571" w:type="pct"/>
          </w:tcPr>
          <w:p w:rsidR="00122878" w:rsidRPr="008B5AAC" w:rsidRDefault="00122878" w:rsidP="00122878">
            <w:pPr>
              <w:pStyle w:val="acctfourfigures"/>
              <w:tabs>
                <w:tab w:val="clear" w:pos="765"/>
                <w:tab w:val="decimal" w:pos="506"/>
              </w:tabs>
              <w:spacing w:line="240" w:lineRule="auto"/>
              <w:ind w:left="-95" w:right="-106"/>
            </w:pPr>
            <w:r>
              <w:t>-</w:t>
            </w:r>
          </w:p>
        </w:tc>
        <w:tc>
          <w:tcPr>
            <w:tcW w:w="141" w:type="pct"/>
          </w:tcPr>
          <w:p w:rsidR="00122878" w:rsidRPr="007D1EA5" w:rsidRDefault="00122878" w:rsidP="00122878">
            <w:pPr>
              <w:pStyle w:val="acctmergecolhdg"/>
              <w:spacing w:line="240" w:lineRule="atLeast"/>
              <w:rPr>
                <w:rFonts w:cs="Times New Roman"/>
                <w:b w:val="0"/>
                <w:bCs/>
                <w:szCs w:val="22"/>
              </w:rPr>
            </w:pPr>
          </w:p>
        </w:tc>
        <w:tc>
          <w:tcPr>
            <w:tcW w:w="664" w:type="pct"/>
          </w:tcPr>
          <w:p w:rsidR="00122878" w:rsidRPr="008B5AAC" w:rsidRDefault="00122878" w:rsidP="00122878">
            <w:pPr>
              <w:pStyle w:val="acctfourfigures"/>
              <w:tabs>
                <w:tab w:val="clear" w:pos="765"/>
                <w:tab w:val="decimal" w:pos="696"/>
              </w:tabs>
              <w:spacing w:line="240" w:lineRule="auto"/>
              <w:ind w:left="-95" w:right="-106"/>
            </w:pPr>
            <w:r w:rsidRPr="008B5AAC">
              <w:t>-</w:t>
            </w:r>
          </w:p>
        </w:tc>
        <w:tc>
          <w:tcPr>
            <w:tcW w:w="146" w:type="pct"/>
          </w:tcPr>
          <w:p w:rsidR="00122878" w:rsidRPr="007D1EA5" w:rsidRDefault="00122878" w:rsidP="00122878">
            <w:pPr>
              <w:pStyle w:val="acctmergecolhdg"/>
              <w:spacing w:line="240" w:lineRule="atLeast"/>
              <w:rPr>
                <w:rFonts w:cs="Times New Roman"/>
                <w:b w:val="0"/>
                <w:bCs/>
                <w:szCs w:val="22"/>
              </w:rPr>
            </w:pPr>
          </w:p>
        </w:tc>
        <w:tc>
          <w:tcPr>
            <w:tcW w:w="618"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cs/>
                <w:lang w:bidi="th-TH"/>
              </w:rPr>
            </w:pPr>
            <w:r w:rsidRPr="004328F5">
              <w:rPr>
                <w:rFonts w:cs="Times New Roman"/>
                <w:szCs w:val="22"/>
                <w:lang w:bidi="th-TH"/>
              </w:rPr>
              <w:t>349</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tcPr>
          <w:p w:rsidR="00122878" w:rsidRPr="007D1EA5" w:rsidRDefault="00122878" w:rsidP="00122878">
            <w:pPr>
              <w:pStyle w:val="acctfourfigures"/>
              <w:tabs>
                <w:tab w:val="clear" w:pos="765"/>
                <w:tab w:val="decimal" w:pos="911"/>
              </w:tabs>
              <w:spacing w:line="240" w:lineRule="auto"/>
              <w:ind w:left="-95" w:right="-110"/>
              <w:rPr>
                <w:rFonts w:cs="Times New Roman"/>
                <w:szCs w:val="22"/>
                <w:cs/>
                <w:lang w:bidi="th-TH"/>
              </w:rPr>
            </w:pPr>
            <w:r w:rsidRPr="006E21BE">
              <w:rPr>
                <w:rFonts w:cs="Times New Roman"/>
                <w:szCs w:val="22"/>
              </w:rPr>
              <w:t>288</w:t>
            </w:r>
          </w:p>
        </w:tc>
      </w:tr>
      <w:tr w:rsidR="00122878" w:rsidRPr="007D1EA5" w:rsidTr="0031092B">
        <w:tc>
          <w:tcPr>
            <w:tcW w:w="2094" w:type="pct"/>
          </w:tcPr>
          <w:p w:rsidR="00122878" w:rsidRPr="007D1EA5" w:rsidRDefault="00122878" w:rsidP="00122878">
            <w:pPr>
              <w:spacing w:line="240" w:lineRule="atLeast"/>
              <w:ind w:left="-18"/>
              <w:rPr>
                <w:rFonts w:cs="Times New Roman"/>
                <w:b/>
                <w:bCs/>
                <w:szCs w:val="22"/>
              </w:rPr>
            </w:pPr>
            <w:r w:rsidRPr="007D1EA5">
              <w:rPr>
                <w:rFonts w:cs="Times New Roman"/>
                <w:b/>
                <w:bCs/>
                <w:szCs w:val="22"/>
              </w:rPr>
              <w:t>Other related party</w:t>
            </w:r>
          </w:p>
        </w:tc>
        <w:tc>
          <w:tcPr>
            <w:tcW w:w="571"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1" w:type="pct"/>
          </w:tcPr>
          <w:p w:rsidR="00122878" w:rsidRPr="007D1EA5" w:rsidRDefault="00122878" w:rsidP="00122878">
            <w:pPr>
              <w:pStyle w:val="acctmergecolhdg"/>
              <w:spacing w:line="240" w:lineRule="atLeast"/>
              <w:rPr>
                <w:rFonts w:cs="Times New Roman"/>
                <w:b w:val="0"/>
                <w:bCs/>
                <w:szCs w:val="22"/>
              </w:rPr>
            </w:pPr>
          </w:p>
        </w:tc>
        <w:tc>
          <w:tcPr>
            <w:tcW w:w="664"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6" w:type="pct"/>
          </w:tcPr>
          <w:p w:rsidR="00122878" w:rsidRPr="007D1EA5" w:rsidRDefault="00122878" w:rsidP="00122878">
            <w:pPr>
              <w:pStyle w:val="acctmergecolhdg"/>
              <w:spacing w:line="240" w:lineRule="atLeast"/>
              <w:rPr>
                <w:rFonts w:cs="Times New Roman"/>
                <w:b w:val="0"/>
                <w:bCs/>
                <w:szCs w:val="22"/>
              </w:rPr>
            </w:pPr>
          </w:p>
        </w:tc>
        <w:tc>
          <w:tcPr>
            <w:tcW w:w="618"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rPr>
            </w:pPr>
          </w:p>
        </w:tc>
        <w:tc>
          <w:tcPr>
            <w:tcW w:w="126" w:type="pct"/>
          </w:tcPr>
          <w:p w:rsidR="00122878" w:rsidRPr="007D1EA5" w:rsidRDefault="00122878" w:rsidP="0012287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40"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rPr>
            </w:pPr>
          </w:p>
        </w:tc>
      </w:tr>
      <w:tr w:rsidR="00122878" w:rsidRPr="007D1EA5" w:rsidTr="0031092B">
        <w:tc>
          <w:tcPr>
            <w:tcW w:w="2094" w:type="pct"/>
            <w:vAlign w:val="bottom"/>
          </w:tcPr>
          <w:p w:rsidR="00122878" w:rsidRPr="007D1EA5" w:rsidRDefault="00122878" w:rsidP="00122878">
            <w:pPr>
              <w:rPr>
                <w:rFonts w:cs="Times New Roman"/>
                <w:szCs w:val="22"/>
              </w:rPr>
            </w:pPr>
            <w:r w:rsidRPr="007D1EA5">
              <w:rPr>
                <w:rFonts w:cs="Times New Roman"/>
                <w:szCs w:val="22"/>
              </w:rPr>
              <w:t>Taiwan Yuasa Battery Co., Ltd.</w:t>
            </w:r>
          </w:p>
        </w:tc>
        <w:tc>
          <w:tcPr>
            <w:tcW w:w="571" w:type="pct"/>
          </w:tcPr>
          <w:p w:rsidR="00122878" w:rsidRPr="008B5AAC" w:rsidRDefault="00122878" w:rsidP="00122878">
            <w:pPr>
              <w:pStyle w:val="acctfourfigures"/>
              <w:tabs>
                <w:tab w:val="clear" w:pos="765"/>
                <w:tab w:val="decimal" w:pos="794"/>
              </w:tabs>
              <w:spacing w:line="240" w:lineRule="auto"/>
              <w:ind w:left="-95" w:right="-106"/>
            </w:pPr>
            <w:r w:rsidRPr="004328F5">
              <w:t>208</w:t>
            </w:r>
          </w:p>
        </w:tc>
        <w:tc>
          <w:tcPr>
            <w:tcW w:w="141" w:type="pct"/>
          </w:tcPr>
          <w:p w:rsidR="00122878" w:rsidRPr="007D1EA5" w:rsidRDefault="00122878" w:rsidP="00122878">
            <w:pPr>
              <w:pStyle w:val="acctmergecolhdg"/>
              <w:spacing w:line="240" w:lineRule="atLeast"/>
              <w:rPr>
                <w:rFonts w:cs="Times New Roman"/>
                <w:b w:val="0"/>
                <w:bCs/>
                <w:szCs w:val="22"/>
              </w:rPr>
            </w:pPr>
          </w:p>
        </w:tc>
        <w:tc>
          <w:tcPr>
            <w:tcW w:w="664" w:type="pct"/>
          </w:tcPr>
          <w:p w:rsidR="00122878" w:rsidRPr="008B5AAC" w:rsidRDefault="00122878" w:rsidP="00122878">
            <w:pPr>
              <w:pStyle w:val="acctfourfigures"/>
              <w:tabs>
                <w:tab w:val="clear" w:pos="765"/>
                <w:tab w:val="decimal" w:pos="966"/>
              </w:tabs>
              <w:spacing w:line="240" w:lineRule="auto"/>
              <w:ind w:left="-95" w:right="-106"/>
            </w:pPr>
            <w:r>
              <w:t>410</w:t>
            </w:r>
          </w:p>
        </w:tc>
        <w:tc>
          <w:tcPr>
            <w:tcW w:w="146" w:type="pct"/>
          </w:tcPr>
          <w:p w:rsidR="00122878" w:rsidRPr="007D1EA5" w:rsidRDefault="00122878" w:rsidP="00122878">
            <w:pPr>
              <w:pStyle w:val="acctmergecolhdg"/>
              <w:spacing w:line="240" w:lineRule="atLeast"/>
              <w:rPr>
                <w:rFonts w:cs="Times New Roman"/>
                <w:b w:val="0"/>
                <w:bCs/>
                <w:szCs w:val="22"/>
              </w:rPr>
            </w:pPr>
          </w:p>
        </w:tc>
        <w:tc>
          <w:tcPr>
            <w:tcW w:w="618"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cs/>
                <w:lang w:bidi="th-TH"/>
              </w:rPr>
            </w:pPr>
            <w:r w:rsidRPr="004328F5">
              <w:rPr>
                <w:rFonts w:cs="Times New Roman"/>
                <w:szCs w:val="22"/>
                <w:lang w:bidi="th-TH"/>
              </w:rPr>
              <w:t>208</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tcPr>
          <w:p w:rsidR="00122878" w:rsidRPr="007D1EA5" w:rsidRDefault="00122878" w:rsidP="00122878">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410</w:t>
            </w:r>
          </w:p>
        </w:tc>
      </w:tr>
      <w:tr w:rsidR="00122878" w:rsidRPr="007D1EA5" w:rsidTr="0031092B">
        <w:tc>
          <w:tcPr>
            <w:tcW w:w="2094" w:type="pct"/>
          </w:tcPr>
          <w:p w:rsidR="00122878" w:rsidRPr="007D1EA5" w:rsidRDefault="00122878" w:rsidP="00122878">
            <w:pPr>
              <w:spacing w:line="240" w:lineRule="atLeast"/>
              <w:rPr>
                <w:rFonts w:cs="Times New Roman"/>
                <w:b/>
                <w:bCs/>
                <w:szCs w:val="22"/>
              </w:rPr>
            </w:pPr>
            <w:r w:rsidRPr="007D1EA5">
              <w:rPr>
                <w:rFonts w:cs="Times New Roman"/>
                <w:b/>
                <w:bCs/>
                <w:szCs w:val="22"/>
              </w:rPr>
              <w:t>Total</w:t>
            </w:r>
          </w:p>
        </w:tc>
        <w:tc>
          <w:tcPr>
            <w:tcW w:w="571" w:type="pct"/>
            <w:tcBorders>
              <w:top w:val="single" w:sz="4" w:space="0" w:color="auto"/>
              <w:bottom w:val="double" w:sz="4" w:space="0" w:color="auto"/>
            </w:tcBorders>
          </w:tcPr>
          <w:p w:rsidR="00122878" w:rsidRPr="004079F7" w:rsidRDefault="00122878" w:rsidP="00122878">
            <w:pPr>
              <w:pStyle w:val="acctfourfigures"/>
              <w:tabs>
                <w:tab w:val="clear" w:pos="765"/>
                <w:tab w:val="decimal" w:pos="794"/>
              </w:tabs>
              <w:spacing w:line="240" w:lineRule="auto"/>
              <w:ind w:left="-95" w:right="-106"/>
              <w:rPr>
                <w:b/>
                <w:bCs/>
              </w:rPr>
            </w:pPr>
            <w:r>
              <w:rPr>
                <w:b/>
                <w:bCs/>
              </w:rPr>
              <w:t>208</w:t>
            </w:r>
          </w:p>
        </w:tc>
        <w:tc>
          <w:tcPr>
            <w:tcW w:w="141" w:type="pct"/>
          </w:tcPr>
          <w:p w:rsidR="00122878" w:rsidRPr="007D1EA5" w:rsidRDefault="00122878" w:rsidP="00122878">
            <w:pPr>
              <w:pStyle w:val="acctmergecolhdg"/>
              <w:spacing w:line="240" w:lineRule="atLeast"/>
              <w:rPr>
                <w:rFonts w:cs="Times New Roman"/>
                <w:b w:val="0"/>
                <w:bCs/>
                <w:szCs w:val="22"/>
              </w:rPr>
            </w:pPr>
          </w:p>
        </w:tc>
        <w:tc>
          <w:tcPr>
            <w:tcW w:w="664" w:type="pct"/>
            <w:tcBorders>
              <w:top w:val="single" w:sz="4" w:space="0" w:color="auto"/>
              <w:bottom w:val="double" w:sz="4" w:space="0" w:color="auto"/>
            </w:tcBorders>
          </w:tcPr>
          <w:p w:rsidR="00122878" w:rsidRPr="004079F7" w:rsidRDefault="00122878" w:rsidP="00122878">
            <w:pPr>
              <w:pStyle w:val="acctfourfigures"/>
              <w:tabs>
                <w:tab w:val="clear" w:pos="765"/>
                <w:tab w:val="decimal" w:pos="966"/>
              </w:tabs>
              <w:spacing w:line="240" w:lineRule="auto"/>
              <w:ind w:left="-95" w:right="-106"/>
              <w:rPr>
                <w:b/>
                <w:bCs/>
              </w:rPr>
            </w:pPr>
            <w:r w:rsidRPr="004079F7">
              <w:rPr>
                <w:b/>
                <w:bCs/>
              </w:rPr>
              <w:t>410</w:t>
            </w:r>
          </w:p>
        </w:tc>
        <w:tc>
          <w:tcPr>
            <w:tcW w:w="146" w:type="pct"/>
          </w:tcPr>
          <w:p w:rsidR="00122878" w:rsidRPr="007D1EA5" w:rsidRDefault="00122878" w:rsidP="00122878">
            <w:pPr>
              <w:pStyle w:val="acctmergecolhdg"/>
              <w:spacing w:line="240" w:lineRule="atLeast"/>
              <w:rPr>
                <w:rFonts w:cs="Times New Roman"/>
                <w:b w:val="0"/>
                <w:bCs/>
                <w:szCs w:val="22"/>
              </w:rPr>
            </w:pPr>
          </w:p>
        </w:tc>
        <w:tc>
          <w:tcPr>
            <w:tcW w:w="618" w:type="pct"/>
            <w:tcBorders>
              <w:top w:val="single" w:sz="4" w:space="0" w:color="auto"/>
              <w:bottom w:val="double" w:sz="4" w:space="0" w:color="auto"/>
            </w:tcBorders>
          </w:tcPr>
          <w:p w:rsidR="00122878" w:rsidRPr="009B04A8" w:rsidRDefault="00122878" w:rsidP="00122878">
            <w:pPr>
              <w:pStyle w:val="acctfourfigures"/>
              <w:tabs>
                <w:tab w:val="clear" w:pos="765"/>
                <w:tab w:val="decimal" w:pos="799"/>
              </w:tabs>
              <w:spacing w:line="240" w:lineRule="auto"/>
              <w:ind w:left="-95" w:right="-110"/>
              <w:rPr>
                <w:rFonts w:cs="Times New Roman"/>
                <w:b/>
                <w:bCs/>
                <w:szCs w:val="22"/>
                <w:cs/>
                <w:lang w:bidi="th-TH"/>
              </w:rPr>
            </w:pPr>
            <w:r w:rsidRPr="004328F5">
              <w:rPr>
                <w:rFonts w:cs="Times New Roman"/>
                <w:b/>
                <w:bCs/>
                <w:szCs w:val="22"/>
                <w:lang w:bidi="th-TH"/>
              </w:rPr>
              <w:t>557</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40" w:type="pct"/>
            <w:tcBorders>
              <w:top w:val="single" w:sz="4" w:space="0" w:color="auto"/>
              <w:bottom w:val="double" w:sz="4" w:space="0" w:color="auto"/>
            </w:tcBorders>
          </w:tcPr>
          <w:p w:rsidR="00122878" w:rsidRPr="009B04A8" w:rsidRDefault="00122878" w:rsidP="00122878">
            <w:pPr>
              <w:pStyle w:val="acctfourfigures"/>
              <w:tabs>
                <w:tab w:val="clear" w:pos="765"/>
                <w:tab w:val="decimal" w:pos="911"/>
              </w:tabs>
              <w:spacing w:line="240" w:lineRule="auto"/>
              <w:ind w:left="-95" w:right="-110"/>
              <w:rPr>
                <w:rFonts w:cs="Times New Roman"/>
                <w:b/>
                <w:bCs/>
                <w:szCs w:val="22"/>
                <w:cs/>
                <w:lang w:bidi="th-TH"/>
              </w:rPr>
            </w:pPr>
            <w:r w:rsidRPr="009B04A8">
              <w:rPr>
                <w:rFonts w:cs="Times New Roman"/>
                <w:b/>
                <w:bCs/>
                <w:szCs w:val="22"/>
              </w:rPr>
              <w:t>698</w:t>
            </w:r>
          </w:p>
        </w:tc>
      </w:tr>
    </w:tbl>
    <w:p w:rsidR="00A603A9" w:rsidRDefault="00A603A9" w:rsidP="00A603A9">
      <w:pPr>
        <w:ind w:left="540"/>
        <w:jc w:val="both"/>
      </w:pPr>
    </w:p>
    <w:tbl>
      <w:tblPr>
        <w:tblW w:w="9468" w:type="dxa"/>
        <w:tblInd w:w="450" w:type="dxa"/>
        <w:tblLayout w:type="fixed"/>
        <w:tblLook w:val="0000" w:firstRow="0" w:lastRow="0" w:firstColumn="0" w:lastColumn="0" w:noHBand="0" w:noVBand="0"/>
      </w:tblPr>
      <w:tblGrid>
        <w:gridCol w:w="3957"/>
        <w:gridCol w:w="1079"/>
        <w:gridCol w:w="263"/>
        <w:gridCol w:w="8"/>
        <w:gridCol w:w="1259"/>
        <w:gridCol w:w="8"/>
        <w:gridCol w:w="259"/>
        <w:gridCol w:w="8"/>
        <w:gridCol w:w="1172"/>
        <w:gridCol w:w="8"/>
        <w:gridCol w:w="237"/>
        <w:gridCol w:w="8"/>
        <w:gridCol w:w="1202"/>
      </w:tblGrid>
      <w:tr w:rsidR="00A603A9" w:rsidRPr="007D1EA5" w:rsidTr="00535BDC">
        <w:tc>
          <w:tcPr>
            <w:tcW w:w="2090" w:type="pct"/>
          </w:tcPr>
          <w:p w:rsidR="00A603A9" w:rsidRPr="007D1EA5" w:rsidRDefault="00A603A9" w:rsidP="0049684C">
            <w:pPr>
              <w:pStyle w:val="acctmergecolhdg"/>
              <w:spacing w:line="240" w:lineRule="atLeast"/>
              <w:jc w:val="left"/>
              <w:rPr>
                <w:rFonts w:cs="Times New Roman"/>
                <w:i/>
                <w:iCs/>
                <w:szCs w:val="22"/>
              </w:rPr>
            </w:pPr>
            <w:r>
              <w:rPr>
                <w:rFonts w:cs="Times New Roman"/>
                <w:i/>
                <w:iCs/>
                <w:szCs w:val="22"/>
              </w:rPr>
              <w:br w:type="page"/>
              <w:t xml:space="preserve">Trade accounts payable - </w:t>
            </w:r>
            <w:r w:rsidRPr="007D1EA5">
              <w:rPr>
                <w:rFonts w:cs="Times New Roman"/>
                <w:i/>
                <w:szCs w:val="22"/>
                <w:lang w:val="en-US"/>
              </w:rPr>
              <w:t>related part</w:t>
            </w:r>
            <w:r w:rsidR="00127B5E">
              <w:rPr>
                <w:rFonts w:cs="Times New Roman"/>
                <w:i/>
                <w:szCs w:val="22"/>
                <w:lang w:val="en-US"/>
              </w:rPr>
              <w:t>ies</w:t>
            </w:r>
          </w:p>
        </w:tc>
        <w:tc>
          <w:tcPr>
            <w:tcW w:w="1378"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41" w:type="pct"/>
            <w:gridSpan w:val="2"/>
          </w:tcPr>
          <w:p w:rsidR="00A603A9" w:rsidRPr="007D1EA5" w:rsidRDefault="00A603A9" w:rsidP="0049684C">
            <w:pPr>
              <w:pStyle w:val="acctmergecolhdg"/>
              <w:spacing w:line="240" w:lineRule="atLeast"/>
              <w:ind w:left="-107" w:right="-96"/>
              <w:rPr>
                <w:rFonts w:cs="Times New Roman"/>
                <w:szCs w:val="22"/>
              </w:rPr>
            </w:pPr>
          </w:p>
        </w:tc>
        <w:tc>
          <w:tcPr>
            <w:tcW w:w="1392" w:type="pct"/>
            <w:gridSpan w:val="6"/>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A603A9" w:rsidRPr="007D1EA5" w:rsidTr="00535BDC">
        <w:tc>
          <w:tcPr>
            <w:tcW w:w="2090"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p>
        </w:tc>
        <w:tc>
          <w:tcPr>
            <w:tcW w:w="1378"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gridSpan w:val="2"/>
          </w:tcPr>
          <w:p w:rsidR="00A603A9" w:rsidRPr="007D1EA5" w:rsidRDefault="00A603A9" w:rsidP="0049684C">
            <w:pPr>
              <w:pStyle w:val="acctmergecolhdg"/>
              <w:spacing w:line="240" w:lineRule="atLeast"/>
              <w:ind w:left="-107" w:right="-96"/>
              <w:rPr>
                <w:rFonts w:cs="Times New Roman"/>
                <w:szCs w:val="22"/>
              </w:rPr>
            </w:pPr>
          </w:p>
        </w:tc>
        <w:tc>
          <w:tcPr>
            <w:tcW w:w="1392" w:type="pct"/>
            <w:gridSpan w:val="6"/>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535BDC" w:rsidRPr="007D1EA5" w:rsidTr="00535BDC">
        <w:trPr>
          <w:trHeight w:val="79"/>
        </w:trPr>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570"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43" w:type="pct"/>
            <w:gridSpan w:val="2"/>
          </w:tcPr>
          <w:p w:rsidR="00535BDC" w:rsidRPr="00D21CFB" w:rsidRDefault="00535BDC" w:rsidP="00535BDC">
            <w:pPr>
              <w:pStyle w:val="acctmergecolhdg"/>
              <w:spacing w:line="240" w:lineRule="atLeast"/>
              <w:rPr>
                <w:b w:val="0"/>
                <w:bCs/>
              </w:rPr>
            </w:pPr>
          </w:p>
        </w:tc>
        <w:tc>
          <w:tcPr>
            <w:tcW w:w="669" w:type="pct"/>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23"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29"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35"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7D1EA5" w:rsidTr="00535BDC">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570" w:type="pct"/>
          </w:tcPr>
          <w:p w:rsidR="00535BDC" w:rsidRPr="00CC63AF" w:rsidRDefault="00535BDC" w:rsidP="00535BDC">
            <w:pPr>
              <w:pStyle w:val="acctmergecolhdg"/>
              <w:spacing w:line="240" w:lineRule="atLeast"/>
              <w:rPr>
                <w:b w:val="0"/>
                <w:bCs/>
              </w:rPr>
            </w:pPr>
            <w:r>
              <w:rPr>
                <w:b w:val="0"/>
                <w:bCs/>
              </w:rPr>
              <w:t>2018</w:t>
            </w:r>
          </w:p>
        </w:tc>
        <w:tc>
          <w:tcPr>
            <w:tcW w:w="139" w:type="pct"/>
          </w:tcPr>
          <w:p w:rsidR="00535BDC" w:rsidRPr="00CC63AF" w:rsidRDefault="00535BDC" w:rsidP="00535BDC">
            <w:pPr>
              <w:pStyle w:val="acctmergecolhdg"/>
              <w:spacing w:line="240" w:lineRule="atLeast"/>
              <w:rPr>
                <w:b w:val="0"/>
                <w:bCs/>
              </w:rPr>
            </w:pPr>
          </w:p>
        </w:tc>
        <w:tc>
          <w:tcPr>
            <w:tcW w:w="669" w:type="pct"/>
            <w:gridSpan w:val="2"/>
          </w:tcPr>
          <w:p w:rsidR="00535BDC" w:rsidRPr="00CC63AF" w:rsidRDefault="00535BDC" w:rsidP="00535BDC">
            <w:pPr>
              <w:pStyle w:val="acctmergecolhdg"/>
              <w:spacing w:line="240" w:lineRule="atLeast"/>
              <w:rPr>
                <w:b w:val="0"/>
                <w:bCs/>
              </w:rPr>
            </w:pPr>
            <w:r>
              <w:rPr>
                <w:b w:val="0"/>
                <w:bCs/>
              </w:rPr>
              <w:t>2017</w:t>
            </w:r>
          </w:p>
        </w:tc>
        <w:tc>
          <w:tcPr>
            <w:tcW w:w="141" w:type="pct"/>
            <w:gridSpan w:val="2"/>
          </w:tcPr>
          <w:p w:rsidR="00535BDC" w:rsidRPr="00CC63AF" w:rsidRDefault="00535BDC" w:rsidP="00535BDC">
            <w:pPr>
              <w:pStyle w:val="acctmergecolhdg"/>
              <w:spacing w:line="240" w:lineRule="atLeast"/>
              <w:rPr>
                <w:b w:val="0"/>
                <w:bCs/>
              </w:rPr>
            </w:pPr>
          </w:p>
        </w:tc>
        <w:tc>
          <w:tcPr>
            <w:tcW w:w="623" w:type="pct"/>
            <w:gridSpan w:val="2"/>
          </w:tcPr>
          <w:p w:rsidR="00535BDC" w:rsidRPr="00CC63AF" w:rsidRDefault="00535BDC" w:rsidP="00535BDC">
            <w:pPr>
              <w:pStyle w:val="acctmergecolhdg"/>
              <w:spacing w:line="240" w:lineRule="atLeast"/>
              <w:rPr>
                <w:b w:val="0"/>
                <w:bCs/>
              </w:rPr>
            </w:pPr>
            <w:r>
              <w:rPr>
                <w:b w:val="0"/>
                <w:bCs/>
              </w:rPr>
              <w:t>2018</w:t>
            </w:r>
          </w:p>
        </w:tc>
        <w:tc>
          <w:tcPr>
            <w:tcW w:w="129" w:type="pct"/>
            <w:gridSpan w:val="2"/>
          </w:tcPr>
          <w:p w:rsidR="00535BDC" w:rsidRPr="00CC63AF" w:rsidRDefault="00535BDC" w:rsidP="00535BDC">
            <w:pPr>
              <w:pStyle w:val="acctmergecolhdg"/>
              <w:spacing w:line="240" w:lineRule="atLeast"/>
              <w:rPr>
                <w:b w:val="0"/>
                <w:bCs/>
              </w:rPr>
            </w:pPr>
          </w:p>
        </w:tc>
        <w:tc>
          <w:tcPr>
            <w:tcW w:w="639" w:type="pct"/>
            <w:gridSpan w:val="2"/>
          </w:tcPr>
          <w:p w:rsidR="00535BDC" w:rsidRPr="00CC63AF" w:rsidRDefault="00535BDC" w:rsidP="00535BDC">
            <w:pPr>
              <w:pStyle w:val="acctmergecolhdg"/>
              <w:spacing w:line="240" w:lineRule="atLeast"/>
              <w:rPr>
                <w:b w:val="0"/>
                <w:bCs/>
              </w:rPr>
            </w:pPr>
            <w:r>
              <w:rPr>
                <w:b w:val="0"/>
                <w:bCs/>
              </w:rPr>
              <w:t>2017</w:t>
            </w:r>
          </w:p>
        </w:tc>
      </w:tr>
      <w:tr w:rsidR="00535BDC" w:rsidRPr="007D1EA5" w:rsidTr="00535BDC">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2910" w:type="pct"/>
            <w:gridSpan w:val="12"/>
          </w:tcPr>
          <w:p w:rsidR="00535BDC" w:rsidRPr="007D1EA5" w:rsidRDefault="00535BDC" w:rsidP="00535BDC">
            <w:pPr>
              <w:pStyle w:val="acctfourfigures"/>
              <w:spacing w:line="240" w:lineRule="atLeast"/>
              <w:jc w:val="center"/>
              <w:rPr>
                <w:rFonts w:cs="Times New Roman"/>
                <w:i/>
                <w:iCs/>
                <w:szCs w:val="22"/>
              </w:rPr>
            </w:pPr>
            <w:r w:rsidRPr="007D1EA5">
              <w:rPr>
                <w:rFonts w:cs="Times New Roman"/>
                <w:i/>
                <w:iCs/>
                <w:szCs w:val="22"/>
              </w:rPr>
              <w:t>(in thousand Baht)</w:t>
            </w:r>
          </w:p>
        </w:tc>
      </w:tr>
      <w:tr w:rsidR="00535BDC" w:rsidRPr="007D1EA5" w:rsidTr="00535BDC">
        <w:tc>
          <w:tcPr>
            <w:tcW w:w="2090" w:type="pct"/>
          </w:tcPr>
          <w:p w:rsidR="00535BDC" w:rsidRPr="007D1EA5" w:rsidRDefault="00535BDC" w:rsidP="00535BDC">
            <w:pPr>
              <w:spacing w:line="240" w:lineRule="atLeast"/>
              <w:ind w:left="-18"/>
              <w:rPr>
                <w:rFonts w:cs="Times New Roman"/>
                <w:b/>
                <w:bCs/>
                <w:szCs w:val="22"/>
              </w:rPr>
            </w:pPr>
            <w:r w:rsidRPr="007D1EA5">
              <w:rPr>
                <w:rFonts w:cs="Times New Roman"/>
                <w:b/>
                <w:bCs/>
                <w:szCs w:val="22"/>
              </w:rPr>
              <w:t>Other related part</w:t>
            </w:r>
            <w:r w:rsidR="002455CC">
              <w:rPr>
                <w:rFonts w:cs="Times New Roman"/>
                <w:b/>
                <w:bCs/>
                <w:szCs w:val="22"/>
              </w:rPr>
              <w:t>y</w:t>
            </w:r>
          </w:p>
        </w:tc>
        <w:tc>
          <w:tcPr>
            <w:tcW w:w="570"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9"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9" w:type="pct"/>
            <w:gridSpan w:val="2"/>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1" w:type="pct"/>
            <w:gridSpan w:val="2"/>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3" w:type="pct"/>
            <w:gridSpan w:val="2"/>
          </w:tcPr>
          <w:p w:rsidR="00535BDC" w:rsidRPr="007D1EA5" w:rsidRDefault="00535BDC" w:rsidP="00535BDC">
            <w:pPr>
              <w:pStyle w:val="acctfourfigures"/>
              <w:tabs>
                <w:tab w:val="clear" w:pos="765"/>
                <w:tab w:val="decimal" w:pos="922"/>
              </w:tabs>
              <w:spacing w:line="240" w:lineRule="auto"/>
              <w:ind w:left="-95" w:right="-110"/>
              <w:rPr>
                <w:rFonts w:cs="Times New Roman"/>
                <w:szCs w:val="22"/>
                <w:cs/>
                <w:lang w:bidi="th-TH"/>
              </w:rPr>
            </w:pPr>
          </w:p>
        </w:tc>
        <w:tc>
          <w:tcPr>
            <w:tcW w:w="129" w:type="pct"/>
            <w:gridSpan w:val="2"/>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535BDC" w:rsidRPr="007D1EA5" w:rsidRDefault="00535BDC" w:rsidP="00535BDC">
            <w:pPr>
              <w:pStyle w:val="acctfourfigures"/>
              <w:tabs>
                <w:tab w:val="clear" w:pos="765"/>
                <w:tab w:val="decimal" w:pos="922"/>
              </w:tabs>
              <w:spacing w:line="240" w:lineRule="auto"/>
              <w:ind w:left="-95" w:right="-110"/>
              <w:rPr>
                <w:rFonts w:cs="Times New Roman"/>
                <w:szCs w:val="22"/>
                <w:cs/>
                <w:lang w:bidi="th-TH"/>
              </w:rPr>
            </w:pPr>
          </w:p>
        </w:tc>
      </w:tr>
      <w:tr w:rsidR="00535BDC" w:rsidRPr="00C60071" w:rsidTr="001E55DE">
        <w:tc>
          <w:tcPr>
            <w:tcW w:w="2090" w:type="pct"/>
          </w:tcPr>
          <w:p w:rsidR="00535BDC" w:rsidRPr="007D1EA5" w:rsidRDefault="00535BDC" w:rsidP="00535BDC">
            <w:pPr>
              <w:spacing w:line="240" w:lineRule="atLeast"/>
              <w:rPr>
                <w:rFonts w:cs="Times New Roman"/>
                <w:szCs w:val="22"/>
              </w:rPr>
            </w:pPr>
            <w:r w:rsidRPr="007D1EA5">
              <w:rPr>
                <w:rFonts w:cs="Times New Roman"/>
                <w:szCs w:val="22"/>
              </w:rPr>
              <w:t>GS Yuasa International Ltd.</w:t>
            </w:r>
          </w:p>
        </w:tc>
        <w:tc>
          <w:tcPr>
            <w:tcW w:w="570" w:type="pct"/>
            <w:tcBorders>
              <w:bottom w:val="double" w:sz="4" w:space="0" w:color="auto"/>
            </w:tcBorders>
          </w:tcPr>
          <w:p w:rsidR="00535BDC" w:rsidRPr="000A45E2" w:rsidRDefault="004328F5" w:rsidP="00535BDC">
            <w:pPr>
              <w:pStyle w:val="acctfourfigures"/>
              <w:tabs>
                <w:tab w:val="clear" w:pos="765"/>
                <w:tab w:val="decimal" w:pos="793"/>
              </w:tabs>
              <w:spacing w:line="240" w:lineRule="auto"/>
              <w:ind w:left="-95" w:right="-110"/>
              <w:rPr>
                <w:rFonts w:cs="Times New Roman"/>
                <w:b/>
                <w:bCs/>
                <w:szCs w:val="22"/>
              </w:rPr>
            </w:pPr>
            <w:r w:rsidRPr="000A45E2">
              <w:rPr>
                <w:rFonts w:cs="Times New Roman"/>
                <w:b/>
                <w:bCs/>
                <w:szCs w:val="22"/>
              </w:rPr>
              <w:t>27,773</w:t>
            </w:r>
          </w:p>
        </w:tc>
        <w:tc>
          <w:tcPr>
            <w:tcW w:w="139" w:type="pct"/>
          </w:tcPr>
          <w:p w:rsidR="00535BDC" w:rsidRPr="000A45E2" w:rsidRDefault="00535BDC" w:rsidP="00535BDC">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9" w:type="pct"/>
            <w:gridSpan w:val="2"/>
            <w:tcBorders>
              <w:bottom w:val="double" w:sz="4" w:space="0" w:color="auto"/>
            </w:tcBorders>
          </w:tcPr>
          <w:p w:rsidR="00535BDC" w:rsidRPr="000A45E2" w:rsidRDefault="00535BDC" w:rsidP="00535BDC">
            <w:pPr>
              <w:pStyle w:val="acctfourfigures"/>
              <w:tabs>
                <w:tab w:val="clear" w:pos="765"/>
                <w:tab w:val="decimal" w:pos="968"/>
              </w:tabs>
              <w:spacing w:line="240" w:lineRule="auto"/>
              <w:ind w:left="-95" w:right="-110"/>
              <w:rPr>
                <w:rFonts w:cs="Times New Roman"/>
                <w:b/>
                <w:bCs/>
                <w:szCs w:val="22"/>
              </w:rPr>
            </w:pPr>
            <w:r w:rsidRPr="000A45E2">
              <w:rPr>
                <w:rFonts w:cs="Times New Roman"/>
                <w:b/>
                <w:bCs/>
                <w:szCs w:val="22"/>
              </w:rPr>
              <w:t>33,517</w:t>
            </w:r>
          </w:p>
        </w:tc>
        <w:tc>
          <w:tcPr>
            <w:tcW w:w="141" w:type="pct"/>
            <w:gridSpan w:val="2"/>
          </w:tcPr>
          <w:p w:rsidR="00535BDC" w:rsidRPr="000A45E2" w:rsidRDefault="00535BDC" w:rsidP="00535BDC">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23" w:type="pct"/>
            <w:gridSpan w:val="2"/>
            <w:tcBorders>
              <w:bottom w:val="double" w:sz="4" w:space="0" w:color="auto"/>
            </w:tcBorders>
          </w:tcPr>
          <w:p w:rsidR="00535BDC" w:rsidRPr="000A45E2" w:rsidRDefault="004328F5" w:rsidP="00535BDC">
            <w:pPr>
              <w:pStyle w:val="acctfourfigures"/>
              <w:tabs>
                <w:tab w:val="clear" w:pos="765"/>
                <w:tab w:val="decimal" w:pos="922"/>
              </w:tabs>
              <w:spacing w:line="240" w:lineRule="auto"/>
              <w:ind w:left="-95" w:right="-110"/>
              <w:rPr>
                <w:rFonts w:cs="Times New Roman"/>
                <w:b/>
                <w:bCs/>
                <w:szCs w:val="22"/>
              </w:rPr>
            </w:pPr>
            <w:r w:rsidRPr="000A45E2">
              <w:rPr>
                <w:rFonts w:cs="Times New Roman"/>
                <w:b/>
                <w:bCs/>
                <w:szCs w:val="22"/>
              </w:rPr>
              <w:t>27,773</w:t>
            </w:r>
          </w:p>
        </w:tc>
        <w:tc>
          <w:tcPr>
            <w:tcW w:w="129" w:type="pct"/>
            <w:gridSpan w:val="2"/>
          </w:tcPr>
          <w:p w:rsidR="00535BDC" w:rsidRPr="000A45E2" w:rsidRDefault="00535BDC" w:rsidP="00535BDC">
            <w:pPr>
              <w:pStyle w:val="acctfourfigures"/>
              <w:tabs>
                <w:tab w:val="clear" w:pos="765"/>
                <w:tab w:val="decimal" w:pos="625"/>
                <w:tab w:val="decimal" w:pos="1012"/>
              </w:tabs>
              <w:spacing w:line="240" w:lineRule="auto"/>
              <w:ind w:left="-95" w:right="70"/>
              <w:jc w:val="right"/>
              <w:rPr>
                <w:rFonts w:cs="Times New Roman"/>
                <w:b/>
                <w:bCs/>
                <w:szCs w:val="22"/>
              </w:rPr>
            </w:pPr>
          </w:p>
        </w:tc>
        <w:tc>
          <w:tcPr>
            <w:tcW w:w="639" w:type="pct"/>
            <w:gridSpan w:val="2"/>
            <w:tcBorders>
              <w:bottom w:val="double" w:sz="4" w:space="0" w:color="auto"/>
            </w:tcBorders>
          </w:tcPr>
          <w:p w:rsidR="00535BDC" w:rsidRPr="000A45E2" w:rsidRDefault="00535BDC" w:rsidP="00535BDC">
            <w:pPr>
              <w:pStyle w:val="acctfourfigures"/>
              <w:tabs>
                <w:tab w:val="clear" w:pos="765"/>
                <w:tab w:val="decimal" w:pos="922"/>
              </w:tabs>
              <w:spacing w:line="240" w:lineRule="auto"/>
              <w:ind w:left="-95" w:right="-110"/>
              <w:rPr>
                <w:rFonts w:cs="Times New Roman"/>
                <w:b/>
                <w:bCs/>
                <w:szCs w:val="22"/>
              </w:rPr>
            </w:pPr>
            <w:r w:rsidRPr="000A45E2">
              <w:rPr>
                <w:rFonts w:cs="Times New Roman"/>
                <w:b/>
                <w:bCs/>
                <w:szCs w:val="22"/>
              </w:rPr>
              <w:t>33,517</w:t>
            </w:r>
          </w:p>
        </w:tc>
      </w:tr>
      <w:tr w:rsidR="00535BDC" w:rsidRPr="00B81259" w:rsidTr="001E55DE">
        <w:tc>
          <w:tcPr>
            <w:tcW w:w="2090" w:type="pct"/>
          </w:tcPr>
          <w:p w:rsidR="00535BDC" w:rsidRPr="00B81259" w:rsidRDefault="00535BDC" w:rsidP="00535BDC">
            <w:pPr>
              <w:pStyle w:val="BodyText"/>
              <w:spacing w:after="0" w:line="240" w:lineRule="atLeast"/>
              <w:ind w:left="-108" w:right="-110"/>
              <w:jc w:val="center"/>
              <w:rPr>
                <w:rFonts w:cs="Times New Roman"/>
                <w:szCs w:val="22"/>
              </w:rPr>
            </w:pPr>
          </w:p>
        </w:tc>
        <w:tc>
          <w:tcPr>
            <w:tcW w:w="570" w:type="pct"/>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c>
          <w:tcPr>
            <w:tcW w:w="139" w:type="pct"/>
          </w:tcPr>
          <w:p w:rsidR="00535BDC" w:rsidRPr="00B81259" w:rsidRDefault="00535BDC" w:rsidP="00535BDC">
            <w:pPr>
              <w:pStyle w:val="acctmergecolhdg"/>
              <w:spacing w:line="240" w:lineRule="atLeast"/>
              <w:rPr>
                <w:rFonts w:cs="Times New Roman"/>
                <w:b w:val="0"/>
                <w:bCs/>
                <w:szCs w:val="22"/>
              </w:rPr>
            </w:pPr>
          </w:p>
        </w:tc>
        <w:tc>
          <w:tcPr>
            <w:tcW w:w="669" w:type="pct"/>
            <w:gridSpan w:val="2"/>
            <w:tcBorders>
              <w:top w:val="double" w:sz="4" w:space="0" w:color="auto"/>
            </w:tcBorders>
          </w:tcPr>
          <w:p w:rsidR="00535BDC" w:rsidRPr="00B81259" w:rsidRDefault="00535BDC" w:rsidP="00535BDC">
            <w:pPr>
              <w:pStyle w:val="acctfourfigures"/>
              <w:tabs>
                <w:tab w:val="clear" w:pos="765"/>
                <w:tab w:val="decimal" w:pos="922"/>
              </w:tabs>
              <w:spacing w:line="240" w:lineRule="auto"/>
              <w:ind w:left="-95" w:right="-107"/>
              <w:rPr>
                <w:rFonts w:cs="Times New Roman"/>
                <w:szCs w:val="22"/>
                <w:lang w:val="en-US" w:bidi="th-TH"/>
              </w:rPr>
            </w:pPr>
          </w:p>
        </w:tc>
        <w:tc>
          <w:tcPr>
            <w:tcW w:w="141" w:type="pct"/>
            <w:gridSpan w:val="2"/>
          </w:tcPr>
          <w:p w:rsidR="00535BDC" w:rsidRPr="00B81259" w:rsidRDefault="00535BDC" w:rsidP="00535BDC">
            <w:pPr>
              <w:pStyle w:val="acctmergecolhdg"/>
              <w:spacing w:line="240" w:lineRule="atLeast"/>
              <w:rPr>
                <w:rFonts w:cs="Times New Roman"/>
                <w:b w:val="0"/>
                <w:bCs/>
                <w:szCs w:val="22"/>
              </w:rPr>
            </w:pPr>
          </w:p>
        </w:tc>
        <w:tc>
          <w:tcPr>
            <w:tcW w:w="623" w:type="pct"/>
            <w:gridSpan w:val="2"/>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c>
          <w:tcPr>
            <w:tcW w:w="129" w:type="pct"/>
            <w:gridSpan w:val="2"/>
          </w:tcPr>
          <w:p w:rsidR="00535BDC" w:rsidRPr="00B81259" w:rsidRDefault="00535BDC" w:rsidP="00535BDC">
            <w:pPr>
              <w:pStyle w:val="acctmergecolhdg"/>
              <w:spacing w:line="240" w:lineRule="atLeast"/>
              <w:rPr>
                <w:rFonts w:cs="Times New Roman"/>
                <w:b w:val="0"/>
                <w:bCs/>
                <w:szCs w:val="22"/>
              </w:rPr>
            </w:pPr>
          </w:p>
        </w:tc>
        <w:tc>
          <w:tcPr>
            <w:tcW w:w="639" w:type="pct"/>
            <w:gridSpan w:val="2"/>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r>
      <w:tr w:rsidR="00535BDC" w:rsidRPr="007D1EA5" w:rsidTr="00535BDC">
        <w:tc>
          <w:tcPr>
            <w:tcW w:w="2090" w:type="pct"/>
          </w:tcPr>
          <w:p w:rsidR="00535BDC" w:rsidRPr="007D1EA5" w:rsidRDefault="00535BDC" w:rsidP="00535BDC">
            <w:pPr>
              <w:pStyle w:val="acctmergecolhdg"/>
              <w:spacing w:line="240" w:lineRule="atLeast"/>
              <w:jc w:val="left"/>
              <w:rPr>
                <w:rFonts w:cs="Times New Roman"/>
                <w:szCs w:val="22"/>
                <w:lang w:val="en-US"/>
              </w:rPr>
            </w:pPr>
            <w:r>
              <w:rPr>
                <w:rFonts w:cs="Times New Roman"/>
                <w:i/>
                <w:iCs/>
                <w:szCs w:val="22"/>
              </w:rPr>
              <w:t>Other current payables -</w:t>
            </w:r>
            <w:r w:rsidRPr="007D1EA5">
              <w:rPr>
                <w:rFonts w:cs="Times New Roman"/>
                <w:i/>
                <w:iCs/>
                <w:szCs w:val="22"/>
              </w:rPr>
              <w:t xml:space="preserve"> related parties</w:t>
            </w:r>
          </w:p>
        </w:tc>
        <w:tc>
          <w:tcPr>
            <w:tcW w:w="1378" w:type="pct"/>
            <w:gridSpan w:val="4"/>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Consolidated</w:t>
            </w:r>
          </w:p>
        </w:tc>
        <w:tc>
          <w:tcPr>
            <w:tcW w:w="141" w:type="pct"/>
            <w:gridSpan w:val="2"/>
          </w:tcPr>
          <w:p w:rsidR="00535BDC" w:rsidRPr="007D1EA5" w:rsidRDefault="00535BDC" w:rsidP="00535BDC">
            <w:pPr>
              <w:pStyle w:val="acctmergecolhdg"/>
              <w:spacing w:line="240" w:lineRule="atLeast"/>
              <w:ind w:left="-107" w:right="-96"/>
              <w:rPr>
                <w:rFonts w:cs="Times New Roman"/>
                <w:szCs w:val="22"/>
              </w:rPr>
            </w:pPr>
          </w:p>
        </w:tc>
        <w:tc>
          <w:tcPr>
            <w:tcW w:w="1392" w:type="pct"/>
            <w:gridSpan w:val="6"/>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Separate</w:t>
            </w:r>
          </w:p>
        </w:tc>
      </w:tr>
      <w:tr w:rsidR="00535BDC" w:rsidRPr="007D1EA5" w:rsidTr="00535BDC">
        <w:tc>
          <w:tcPr>
            <w:tcW w:w="2090" w:type="pct"/>
          </w:tcPr>
          <w:p w:rsidR="00535BDC" w:rsidRPr="007D1EA5" w:rsidRDefault="00535BDC" w:rsidP="00535BDC">
            <w:pPr>
              <w:pStyle w:val="acctmergecolhdg"/>
              <w:spacing w:line="240" w:lineRule="atLeast"/>
              <w:ind w:right="71"/>
              <w:jc w:val="left"/>
              <w:rPr>
                <w:rFonts w:cs="Times New Roman"/>
                <w:i/>
                <w:iCs/>
                <w:szCs w:val="22"/>
              </w:rPr>
            </w:pPr>
          </w:p>
        </w:tc>
        <w:tc>
          <w:tcPr>
            <w:tcW w:w="1378" w:type="pct"/>
            <w:gridSpan w:val="4"/>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gridSpan w:val="2"/>
          </w:tcPr>
          <w:p w:rsidR="00535BDC" w:rsidRPr="007D1EA5" w:rsidRDefault="00535BDC" w:rsidP="00535BDC">
            <w:pPr>
              <w:pStyle w:val="acctmergecolhdg"/>
              <w:spacing w:line="240" w:lineRule="atLeast"/>
              <w:ind w:left="-107" w:right="-96"/>
              <w:rPr>
                <w:rFonts w:cs="Times New Roman"/>
                <w:szCs w:val="22"/>
              </w:rPr>
            </w:pPr>
          </w:p>
        </w:tc>
        <w:tc>
          <w:tcPr>
            <w:tcW w:w="1392" w:type="pct"/>
            <w:gridSpan w:val="6"/>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financial statements</w:t>
            </w:r>
          </w:p>
        </w:tc>
      </w:tr>
      <w:tr w:rsidR="00535BDC" w:rsidRPr="007D1EA5" w:rsidTr="00535BDC">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570"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39" w:type="pct"/>
          </w:tcPr>
          <w:p w:rsidR="00535BDC" w:rsidRPr="00D21CFB" w:rsidRDefault="00535BDC" w:rsidP="00535BDC">
            <w:pPr>
              <w:pStyle w:val="acctmergecolhdg"/>
              <w:spacing w:line="240" w:lineRule="atLeast"/>
              <w:rPr>
                <w:b w:val="0"/>
                <w:bCs/>
              </w:rPr>
            </w:pPr>
          </w:p>
        </w:tc>
        <w:tc>
          <w:tcPr>
            <w:tcW w:w="669" w:type="pct"/>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23"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29"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39" w:type="pct"/>
            <w:gridSpan w:val="2"/>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7D1EA5" w:rsidTr="00535BDC">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570" w:type="pct"/>
          </w:tcPr>
          <w:p w:rsidR="00535BDC" w:rsidRPr="00CC63AF" w:rsidRDefault="00535BDC" w:rsidP="00535BDC">
            <w:pPr>
              <w:pStyle w:val="acctmergecolhdg"/>
              <w:spacing w:line="240" w:lineRule="atLeast"/>
              <w:rPr>
                <w:b w:val="0"/>
                <w:bCs/>
              </w:rPr>
            </w:pPr>
            <w:r>
              <w:rPr>
                <w:b w:val="0"/>
                <w:bCs/>
              </w:rPr>
              <w:t>2018</w:t>
            </w:r>
          </w:p>
        </w:tc>
        <w:tc>
          <w:tcPr>
            <w:tcW w:w="139" w:type="pct"/>
          </w:tcPr>
          <w:p w:rsidR="00535BDC" w:rsidRPr="00CC63AF" w:rsidRDefault="00535BDC" w:rsidP="00535BDC">
            <w:pPr>
              <w:pStyle w:val="acctmergecolhdg"/>
              <w:spacing w:line="240" w:lineRule="atLeast"/>
              <w:rPr>
                <w:b w:val="0"/>
                <w:bCs/>
              </w:rPr>
            </w:pPr>
          </w:p>
        </w:tc>
        <w:tc>
          <w:tcPr>
            <w:tcW w:w="669" w:type="pct"/>
            <w:gridSpan w:val="2"/>
          </w:tcPr>
          <w:p w:rsidR="00535BDC" w:rsidRPr="00CC63AF" w:rsidRDefault="00535BDC" w:rsidP="00535BDC">
            <w:pPr>
              <w:pStyle w:val="acctmergecolhdg"/>
              <w:spacing w:line="240" w:lineRule="atLeast"/>
              <w:rPr>
                <w:b w:val="0"/>
                <w:bCs/>
              </w:rPr>
            </w:pPr>
            <w:r>
              <w:rPr>
                <w:b w:val="0"/>
                <w:bCs/>
              </w:rPr>
              <w:t>2017</w:t>
            </w:r>
          </w:p>
        </w:tc>
        <w:tc>
          <w:tcPr>
            <w:tcW w:w="141" w:type="pct"/>
            <w:gridSpan w:val="2"/>
          </w:tcPr>
          <w:p w:rsidR="00535BDC" w:rsidRPr="00CC63AF" w:rsidRDefault="00535BDC" w:rsidP="00535BDC">
            <w:pPr>
              <w:pStyle w:val="acctmergecolhdg"/>
              <w:spacing w:line="240" w:lineRule="atLeast"/>
              <w:rPr>
                <w:b w:val="0"/>
                <w:bCs/>
              </w:rPr>
            </w:pPr>
          </w:p>
        </w:tc>
        <w:tc>
          <w:tcPr>
            <w:tcW w:w="623" w:type="pct"/>
            <w:gridSpan w:val="2"/>
          </w:tcPr>
          <w:p w:rsidR="00535BDC" w:rsidRPr="00CC63AF" w:rsidRDefault="00535BDC" w:rsidP="00535BDC">
            <w:pPr>
              <w:pStyle w:val="acctmergecolhdg"/>
              <w:spacing w:line="240" w:lineRule="atLeast"/>
              <w:rPr>
                <w:b w:val="0"/>
                <w:bCs/>
              </w:rPr>
            </w:pPr>
            <w:r>
              <w:rPr>
                <w:b w:val="0"/>
                <w:bCs/>
              </w:rPr>
              <w:t>2018</w:t>
            </w:r>
          </w:p>
        </w:tc>
        <w:tc>
          <w:tcPr>
            <w:tcW w:w="129" w:type="pct"/>
            <w:gridSpan w:val="2"/>
          </w:tcPr>
          <w:p w:rsidR="00535BDC" w:rsidRPr="00CC63AF" w:rsidRDefault="00535BDC" w:rsidP="00535BDC">
            <w:pPr>
              <w:pStyle w:val="acctmergecolhdg"/>
              <w:spacing w:line="240" w:lineRule="atLeast"/>
              <w:rPr>
                <w:b w:val="0"/>
                <w:bCs/>
              </w:rPr>
            </w:pPr>
          </w:p>
        </w:tc>
        <w:tc>
          <w:tcPr>
            <w:tcW w:w="639" w:type="pct"/>
            <w:gridSpan w:val="2"/>
          </w:tcPr>
          <w:p w:rsidR="00535BDC" w:rsidRPr="00CC63AF" w:rsidRDefault="00535BDC" w:rsidP="00535BDC">
            <w:pPr>
              <w:pStyle w:val="acctmergecolhdg"/>
              <w:spacing w:line="240" w:lineRule="atLeast"/>
              <w:rPr>
                <w:b w:val="0"/>
                <w:bCs/>
              </w:rPr>
            </w:pPr>
            <w:r>
              <w:rPr>
                <w:b w:val="0"/>
                <w:bCs/>
              </w:rPr>
              <w:t>2017</w:t>
            </w:r>
          </w:p>
        </w:tc>
      </w:tr>
      <w:tr w:rsidR="00535BDC" w:rsidRPr="007D1EA5" w:rsidTr="00535BDC">
        <w:tc>
          <w:tcPr>
            <w:tcW w:w="2090" w:type="pct"/>
          </w:tcPr>
          <w:p w:rsidR="00535BDC" w:rsidRPr="007D1EA5" w:rsidRDefault="00535BDC" w:rsidP="00535BDC">
            <w:pPr>
              <w:pStyle w:val="BodyText"/>
              <w:spacing w:after="0" w:line="240" w:lineRule="atLeast"/>
              <w:ind w:left="-108" w:right="-110"/>
              <w:jc w:val="center"/>
              <w:rPr>
                <w:rFonts w:cs="Times New Roman"/>
                <w:szCs w:val="22"/>
              </w:rPr>
            </w:pPr>
          </w:p>
        </w:tc>
        <w:tc>
          <w:tcPr>
            <w:tcW w:w="2910" w:type="pct"/>
            <w:gridSpan w:val="12"/>
          </w:tcPr>
          <w:p w:rsidR="00535BDC" w:rsidRPr="007D1EA5" w:rsidRDefault="00535BDC" w:rsidP="00535BDC">
            <w:pPr>
              <w:pStyle w:val="acctfourfigures"/>
              <w:spacing w:line="240" w:lineRule="atLeast"/>
              <w:jc w:val="center"/>
              <w:rPr>
                <w:rFonts w:cs="Times New Roman"/>
                <w:i/>
                <w:iCs/>
                <w:szCs w:val="22"/>
              </w:rPr>
            </w:pPr>
            <w:r w:rsidRPr="007D1EA5">
              <w:rPr>
                <w:rFonts w:cs="Times New Roman"/>
                <w:i/>
                <w:iCs/>
                <w:szCs w:val="22"/>
              </w:rPr>
              <w:t>(in thousand Baht)</w:t>
            </w:r>
          </w:p>
        </w:tc>
      </w:tr>
      <w:tr w:rsidR="0030794C" w:rsidRPr="007D1EA5" w:rsidTr="00535BDC">
        <w:tc>
          <w:tcPr>
            <w:tcW w:w="2090" w:type="pct"/>
          </w:tcPr>
          <w:p w:rsidR="0030794C" w:rsidRPr="007D1EA5" w:rsidRDefault="0030794C" w:rsidP="0030794C">
            <w:pPr>
              <w:pStyle w:val="BodyText"/>
              <w:spacing w:after="0" w:line="240" w:lineRule="atLeast"/>
              <w:ind w:right="-110"/>
              <w:rPr>
                <w:rFonts w:cs="Times New Roman"/>
                <w:b/>
                <w:bCs/>
                <w:i/>
                <w:iCs/>
                <w:szCs w:val="22"/>
              </w:rPr>
            </w:pPr>
            <w:r>
              <w:rPr>
                <w:rFonts w:cs="Times New Roman"/>
                <w:b/>
                <w:bCs/>
                <w:i/>
                <w:iCs/>
                <w:szCs w:val="22"/>
              </w:rPr>
              <w:t>Payable for fixed assets purchased</w:t>
            </w:r>
          </w:p>
        </w:tc>
        <w:tc>
          <w:tcPr>
            <w:tcW w:w="570"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69"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41" w:type="pct"/>
            <w:gridSpan w:val="2"/>
          </w:tcPr>
          <w:p w:rsidR="0030794C" w:rsidRPr="007D1EA5" w:rsidRDefault="0030794C" w:rsidP="0030794C">
            <w:pPr>
              <w:pStyle w:val="acctmergecolhdg"/>
              <w:spacing w:line="240" w:lineRule="atLeast"/>
              <w:rPr>
                <w:rFonts w:cs="Times New Roman"/>
                <w:b w:val="0"/>
                <w:bCs/>
                <w:szCs w:val="22"/>
              </w:rPr>
            </w:pPr>
          </w:p>
        </w:tc>
        <w:tc>
          <w:tcPr>
            <w:tcW w:w="623"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535BDC">
        <w:tc>
          <w:tcPr>
            <w:tcW w:w="2090" w:type="pct"/>
          </w:tcPr>
          <w:p w:rsidR="0030794C" w:rsidRPr="007D1EA5" w:rsidRDefault="0030794C" w:rsidP="0030794C">
            <w:pPr>
              <w:spacing w:line="240" w:lineRule="atLeast"/>
              <w:ind w:left="-18"/>
              <w:rPr>
                <w:rFonts w:cs="Times New Roman"/>
                <w:b/>
                <w:bCs/>
                <w:szCs w:val="22"/>
              </w:rPr>
            </w:pPr>
            <w:r w:rsidRPr="007D1EA5">
              <w:rPr>
                <w:rFonts w:cs="Times New Roman"/>
                <w:b/>
                <w:bCs/>
                <w:szCs w:val="22"/>
              </w:rPr>
              <w:t>Other related party</w:t>
            </w:r>
          </w:p>
        </w:tc>
        <w:tc>
          <w:tcPr>
            <w:tcW w:w="570"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69"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41" w:type="pct"/>
            <w:gridSpan w:val="2"/>
          </w:tcPr>
          <w:p w:rsidR="0030794C" w:rsidRPr="007D1EA5" w:rsidRDefault="0030794C" w:rsidP="0030794C">
            <w:pPr>
              <w:pStyle w:val="acctmergecolhdg"/>
              <w:spacing w:line="240" w:lineRule="atLeast"/>
              <w:rPr>
                <w:rFonts w:cs="Times New Roman"/>
                <w:b w:val="0"/>
                <w:bCs/>
                <w:szCs w:val="22"/>
              </w:rPr>
            </w:pPr>
          </w:p>
        </w:tc>
        <w:tc>
          <w:tcPr>
            <w:tcW w:w="623"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535BDC">
        <w:tc>
          <w:tcPr>
            <w:tcW w:w="2090" w:type="pct"/>
          </w:tcPr>
          <w:p w:rsidR="0030794C" w:rsidRPr="007D1EA5" w:rsidRDefault="0030794C" w:rsidP="0030794C">
            <w:pPr>
              <w:spacing w:line="240" w:lineRule="atLeast"/>
              <w:rPr>
                <w:rFonts w:cs="Times New Roman"/>
                <w:szCs w:val="22"/>
              </w:rPr>
            </w:pPr>
            <w:r>
              <w:rPr>
                <w:rFonts w:cs="Times New Roman"/>
                <w:szCs w:val="22"/>
              </w:rPr>
              <w:t xml:space="preserve">Tianjin Yuasa Batteries Co., Ltd. </w:t>
            </w:r>
          </w:p>
        </w:tc>
        <w:tc>
          <w:tcPr>
            <w:tcW w:w="570" w:type="pct"/>
          </w:tcPr>
          <w:p w:rsidR="0030794C" w:rsidRPr="0030794C" w:rsidRDefault="0030794C" w:rsidP="0030794C">
            <w:pPr>
              <w:pStyle w:val="acctfourfigures"/>
              <w:tabs>
                <w:tab w:val="clear" w:pos="765"/>
                <w:tab w:val="decimal" w:pos="793"/>
              </w:tabs>
              <w:spacing w:line="240" w:lineRule="auto"/>
              <w:ind w:left="-95" w:right="-110"/>
              <w:rPr>
                <w:rFonts w:cs="Times New Roman"/>
                <w:szCs w:val="22"/>
              </w:rPr>
            </w:pPr>
            <w:r>
              <w:rPr>
                <w:rFonts w:cs="Times New Roman"/>
                <w:szCs w:val="22"/>
              </w:rPr>
              <w:t>854</w:t>
            </w:r>
          </w:p>
        </w:tc>
        <w:tc>
          <w:tcPr>
            <w:tcW w:w="139" w:type="pct"/>
          </w:tcPr>
          <w:p w:rsidR="0030794C" w:rsidRPr="0030794C" w:rsidRDefault="0030794C" w:rsidP="0030794C">
            <w:pPr>
              <w:pStyle w:val="acctmergecolhdg"/>
              <w:spacing w:line="240" w:lineRule="atLeast"/>
              <w:rPr>
                <w:rFonts w:cs="Times New Roman"/>
                <w:b w:val="0"/>
                <w:szCs w:val="22"/>
              </w:rPr>
            </w:pPr>
          </w:p>
        </w:tc>
        <w:tc>
          <w:tcPr>
            <w:tcW w:w="669" w:type="pct"/>
            <w:gridSpan w:val="2"/>
          </w:tcPr>
          <w:p w:rsidR="0030794C" w:rsidRPr="008B5AAC" w:rsidRDefault="0030794C" w:rsidP="0030794C">
            <w:pPr>
              <w:pStyle w:val="acctfourfigures"/>
              <w:tabs>
                <w:tab w:val="clear" w:pos="765"/>
                <w:tab w:val="decimal" w:pos="696"/>
              </w:tabs>
              <w:spacing w:line="240" w:lineRule="auto"/>
              <w:ind w:left="-95" w:right="-106"/>
            </w:pPr>
            <w:r w:rsidRPr="008B5AAC">
              <w:t>-</w:t>
            </w:r>
          </w:p>
        </w:tc>
        <w:tc>
          <w:tcPr>
            <w:tcW w:w="141" w:type="pct"/>
            <w:gridSpan w:val="2"/>
          </w:tcPr>
          <w:p w:rsidR="0030794C" w:rsidRPr="0030794C" w:rsidRDefault="0030794C" w:rsidP="0030794C">
            <w:pPr>
              <w:pStyle w:val="acctmergecolhdg"/>
              <w:spacing w:line="240" w:lineRule="atLeast"/>
              <w:rPr>
                <w:rFonts w:cs="Times New Roman"/>
                <w:b w:val="0"/>
                <w:szCs w:val="22"/>
              </w:rPr>
            </w:pPr>
          </w:p>
        </w:tc>
        <w:tc>
          <w:tcPr>
            <w:tcW w:w="623" w:type="pct"/>
            <w:gridSpan w:val="2"/>
          </w:tcPr>
          <w:p w:rsidR="0030794C" w:rsidRPr="0030794C" w:rsidRDefault="0030794C" w:rsidP="0030794C">
            <w:pPr>
              <w:pStyle w:val="acctfourfigures"/>
              <w:tabs>
                <w:tab w:val="clear" w:pos="765"/>
                <w:tab w:val="decimal" w:pos="922"/>
              </w:tabs>
              <w:spacing w:line="240" w:lineRule="auto"/>
              <w:ind w:left="-95" w:right="-108"/>
              <w:rPr>
                <w:rFonts w:cs="Times New Roman"/>
                <w:szCs w:val="22"/>
                <w:lang w:val="en-US" w:bidi="th-TH"/>
              </w:rPr>
            </w:pPr>
            <w:r>
              <w:rPr>
                <w:rFonts w:cs="Times New Roman"/>
                <w:szCs w:val="22"/>
                <w:lang w:val="en-US" w:bidi="th-TH"/>
              </w:rPr>
              <w:t>854</w:t>
            </w:r>
          </w:p>
        </w:tc>
        <w:tc>
          <w:tcPr>
            <w:tcW w:w="129" w:type="pct"/>
            <w:gridSpan w:val="2"/>
          </w:tcPr>
          <w:p w:rsidR="0030794C" w:rsidRPr="0030794C"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8B5AAC" w:rsidRDefault="0030794C" w:rsidP="0030794C">
            <w:pPr>
              <w:pStyle w:val="acctfourfigures"/>
              <w:tabs>
                <w:tab w:val="clear" w:pos="765"/>
                <w:tab w:val="decimal" w:pos="696"/>
              </w:tabs>
              <w:spacing w:line="240" w:lineRule="auto"/>
              <w:ind w:left="-95" w:right="-106"/>
            </w:pPr>
            <w:r w:rsidRPr="008B5AAC">
              <w:t>-</w:t>
            </w:r>
          </w:p>
        </w:tc>
      </w:tr>
      <w:tr w:rsidR="0030794C" w:rsidRPr="007D1EA5" w:rsidTr="00535BDC">
        <w:tc>
          <w:tcPr>
            <w:tcW w:w="2090" w:type="pct"/>
          </w:tcPr>
          <w:p w:rsidR="0030794C" w:rsidRDefault="0030794C" w:rsidP="0030794C">
            <w:pPr>
              <w:pStyle w:val="BodyText"/>
              <w:spacing w:after="0" w:line="240" w:lineRule="atLeast"/>
              <w:ind w:right="-110"/>
              <w:rPr>
                <w:rFonts w:cs="Times New Roman"/>
                <w:b/>
                <w:bCs/>
                <w:i/>
                <w:iCs/>
                <w:szCs w:val="22"/>
              </w:rPr>
            </w:pPr>
          </w:p>
        </w:tc>
        <w:tc>
          <w:tcPr>
            <w:tcW w:w="570"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69"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41" w:type="pct"/>
            <w:gridSpan w:val="2"/>
          </w:tcPr>
          <w:p w:rsidR="0030794C" w:rsidRPr="007D1EA5" w:rsidRDefault="0030794C" w:rsidP="0030794C">
            <w:pPr>
              <w:pStyle w:val="acctmergecolhdg"/>
              <w:spacing w:line="240" w:lineRule="atLeast"/>
              <w:rPr>
                <w:rFonts w:cs="Times New Roman"/>
                <w:b w:val="0"/>
                <w:bCs/>
                <w:szCs w:val="22"/>
              </w:rPr>
            </w:pPr>
          </w:p>
        </w:tc>
        <w:tc>
          <w:tcPr>
            <w:tcW w:w="623"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535BDC">
        <w:tc>
          <w:tcPr>
            <w:tcW w:w="2090" w:type="pct"/>
          </w:tcPr>
          <w:p w:rsidR="0030794C" w:rsidRPr="007D1EA5" w:rsidRDefault="0030794C" w:rsidP="0030794C">
            <w:pPr>
              <w:pStyle w:val="BodyText"/>
              <w:spacing w:after="0" w:line="240" w:lineRule="atLeast"/>
              <w:ind w:right="-110"/>
              <w:rPr>
                <w:rFonts w:cs="Times New Roman"/>
                <w:b/>
                <w:bCs/>
                <w:i/>
                <w:iCs/>
                <w:szCs w:val="22"/>
              </w:rPr>
            </w:pPr>
            <w:r>
              <w:rPr>
                <w:rFonts w:cs="Times New Roman"/>
                <w:b/>
                <w:bCs/>
                <w:i/>
                <w:iCs/>
                <w:szCs w:val="22"/>
              </w:rPr>
              <w:t>Accrued royalty fee</w:t>
            </w:r>
          </w:p>
        </w:tc>
        <w:tc>
          <w:tcPr>
            <w:tcW w:w="570"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69"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41" w:type="pct"/>
            <w:gridSpan w:val="2"/>
          </w:tcPr>
          <w:p w:rsidR="0030794C" w:rsidRPr="007D1EA5" w:rsidRDefault="0030794C" w:rsidP="0030794C">
            <w:pPr>
              <w:pStyle w:val="acctmergecolhdg"/>
              <w:spacing w:line="240" w:lineRule="atLeast"/>
              <w:rPr>
                <w:rFonts w:cs="Times New Roman"/>
                <w:b w:val="0"/>
                <w:bCs/>
                <w:szCs w:val="22"/>
              </w:rPr>
            </w:pPr>
          </w:p>
        </w:tc>
        <w:tc>
          <w:tcPr>
            <w:tcW w:w="623"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30794C">
        <w:tc>
          <w:tcPr>
            <w:tcW w:w="2090" w:type="pct"/>
          </w:tcPr>
          <w:p w:rsidR="0030794C" w:rsidRPr="007D1EA5" w:rsidRDefault="0030794C" w:rsidP="0030794C">
            <w:pPr>
              <w:spacing w:line="240" w:lineRule="atLeast"/>
              <w:ind w:left="-18"/>
              <w:rPr>
                <w:rFonts w:cs="Times New Roman"/>
                <w:b/>
                <w:bCs/>
                <w:szCs w:val="22"/>
              </w:rPr>
            </w:pPr>
            <w:r w:rsidRPr="007D1EA5">
              <w:rPr>
                <w:rFonts w:cs="Times New Roman"/>
                <w:b/>
                <w:bCs/>
                <w:szCs w:val="22"/>
              </w:rPr>
              <w:t>Other related party</w:t>
            </w:r>
          </w:p>
        </w:tc>
        <w:tc>
          <w:tcPr>
            <w:tcW w:w="570"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69"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41" w:type="pct"/>
            <w:gridSpan w:val="2"/>
          </w:tcPr>
          <w:p w:rsidR="0030794C" w:rsidRPr="007D1EA5" w:rsidRDefault="0030794C" w:rsidP="0030794C">
            <w:pPr>
              <w:pStyle w:val="acctmergecolhdg"/>
              <w:spacing w:line="240" w:lineRule="atLeast"/>
              <w:rPr>
                <w:rFonts w:cs="Times New Roman"/>
                <w:b w:val="0"/>
                <w:bCs/>
                <w:szCs w:val="22"/>
              </w:rPr>
            </w:pPr>
          </w:p>
        </w:tc>
        <w:tc>
          <w:tcPr>
            <w:tcW w:w="623"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30794C">
        <w:tc>
          <w:tcPr>
            <w:tcW w:w="2090" w:type="pct"/>
          </w:tcPr>
          <w:p w:rsidR="0030794C" w:rsidRPr="007D1EA5" w:rsidRDefault="0030794C" w:rsidP="0030794C">
            <w:pPr>
              <w:spacing w:line="240" w:lineRule="atLeast"/>
              <w:rPr>
                <w:rFonts w:cs="Times New Roman"/>
                <w:szCs w:val="22"/>
              </w:rPr>
            </w:pPr>
            <w:r w:rsidRPr="007D1EA5">
              <w:rPr>
                <w:rFonts w:cs="Times New Roman"/>
                <w:szCs w:val="22"/>
              </w:rPr>
              <w:t>GS Yuasa International Ltd.</w:t>
            </w:r>
          </w:p>
        </w:tc>
        <w:tc>
          <w:tcPr>
            <w:tcW w:w="570" w:type="pct"/>
            <w:tcBorders>
              <w:bottom w:val="single" w:sz="4" w:space="0" w:color="auto"/>
            </w:tcBorders>
          </w:tcPr>
          <w:p w:rsidR="0030794C" w:rsidRPr="0030794C" w:rsidRDefault="0030794C" w:rsidP="0030794C">
            <w:pPr>
              <w:pStyle w:val="acctfourfigures"/>
              <w:tabs>
                <w:tab w:val="clear" w:pos="765"/>
                <w:tab w:val="decimal" w:pos="793"/>
              </w:tabs>
              <w:spacing w:line="240" w:lineRule="auto"/>
              <w:ind w:left="-95" w:right="-110"/>
              <w:rPr>
                <w:rFonts w:cs="Times New Roman"/>
                <w:szCs w:val="22"/>
              </w:rPr>
            </w:pPr>
            <w:r w:rsidRPr="0030794C">
              <w:rPr>
                <w:rFonts w:cs="Times New Roman"/>
                <w:szCs w:val="22"/>
              </w:rPr>
              <w:t>19,383</w:t>
            </w:r>
          </w:p>
        </w:tc>
        <w:tc>
          <w:tcPr>
            <w:tcW w:w="139" w:type="pct"/>
          </w:tcPr>
          <w:p w:rsidR="0030794C" w:rsidRPr="0030794C" w:rsidRDefault="0030794C" w:rsidP="0030794C">
            <w:pPr>
              <w:pStyle w:val="acctmergecolhdg"/>
              <w:spacing w:line="240" w:lineRule="atLeast"/>
              <w:rPr>
                <w:rFonts w:cs="Times New Roman"/>
                <w:b w:val="0"/>
                <w:szCs w:val="22"/>
              </w:rPr>
            </w:pPr>
          </w:p>
        </w:tc>
        <w:tc>
          <w:tcPr>
            <w:tcW w:w="669" w:type="pct"/>
            <w:gridSpan w:val="2"/>
            <w:tcBorders>
              <w:bottom w:val="single" w:sz="4" w:space="0" w:color="auto"/>
            </w:tcBorders>
          </w:tcPr>
          <w:p w:rsidR="0030794C" w:rsidRPr="0030794C" w:rsidRDefault="0030794C" w:rsidP="0030794C">
            <w:pPr>
              <w:pStyle w:val="acctfourfigures"/>
              <w:tabs>
                <w:tab w:val="clear" w:pos="765"/>
                <w:tab w:val="decimal" w:pos="968"/>
              </w:tabs>
              <w:spacing w:line="240" w:lineRule="auto"/>
              <w:ind w:left="-95" w:right="-110"/>
              <w:rPr>
                <w:rFonts w:cs="Times New Roman"/>
                <w:szCs w:val="22"/>
              </w:rPr>
            </w:pPr>
            <w:r w:rsidRPr="0030794C">
              <w:rPr>
                <w:rFonts w:cs="Times New Roman"/>
                <w:szCs w:val="22"/>
              </w:rPr>
              <w:t>36,995</w:t>
            </w:r>
          </w:p>
        </w:tc>
        <w:tc>
          <w:tcPr>
            <w:tcW w:w="141" w:type="pct"/>
            <w:gridSpan w:val="2"/>
          </w:tcPr>
          <w:p w:rsidR="0030794C" w:rsidRPr="0030794C" w:rsidRDefault="0030794C" w:rsidP="0030794C">
            <w:pPr>
              <w:pStyle w:val="acctmergecolhdg"/>
              <w:spacing w:line="240" w:lineRule="atLeast"/>
              <w:rPr>
                <w:rFonts w:cs="Times New Roman"/>
                <w:b w:val="0"/>
                <w:szCs w:val="22"/>
              </w:rPr>
            </w:pPr>
          </w:p>
        </w:tc>
        <w:tc>
          <w:tcPr>
            <w:tcW w:w="623" w:type="pct"/>
            <w:gridSpan w:val="2"/>
            <w:tcBorders>
              <w:bottom w:val="single" w:sz="4" w:space="0" w:color="auto"/>
            </w:tcBorders>
          </w:tcPr>
          <w:p w:rsidR="0030794C" w:rsidRPr="0030794C" w:rsidRDefault="0030794C" w:rsidP="0030794C">
            <w:pPr>
              <w:pStyle w:val="acctfourfigures"/>
              <w:tabs>
                <w:tab w:val="clear" w:pos="765"/>
                <w:tab w:val="decimal" w:pos="922"/>
              </w:tabs>
              <w:spacing w:line="240" w:lineRule="auto"/>
              <w:ind w:left="-95" w:right="-108"/>
              <w:rPr>
                <w:rFonts w:cs="Times New Roman"/>
                <w:szCs w:val="22"/>
                <w:lang w:val="en-US" w:bidi="th-TH"/>
              </w:rPr>
            </w:pPr>
            <w:r w:rsidRPr="0030794C">
              <w:rPr>
                <w:rFonts w:cs="Times New Roman"/>
                <w:szCs w:val="22"/>
                <w:lang w:val="en-US" w:bidi="th-TH"/>
              </w:rPr>
              <w:t>19,383</w:t>
            </w:r>
          </w:p>
        </w:tc>
        <w:tc>
          <w:tcPr>
            <w:tcW w:w="129" w:type="pct"/>
            <w:gridSpan w:val="2"/>
          </w:tcPr>
          <w:p w:rsidR="0030794C" w:rsidRPr="0030794C"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Borders>
              <w:bottom w:val="single" w:sz="4" w:space="0" w:color="auto"/>
            </w:tcBorders>
          </w:tcPr>
          <w:p w:rsidR="0030794C" w:rsidRPr="0030794C" w:rsidRDefault="0030794C" w:rsidP="0030794C">
            <w:pPr>
              <w:pStyle w:val="acctfourfigures"/>
              <w:tabs>
                <w:tab w:val="clear" w:pos="765"/>
                <w:tab w:val="decimal" w:pos="922"/>
              </w:tabs>
              <w:spacing w:line="240" w:lineRule="auto"/>
              <w:ind w:left="-95" w:right="-108"/>
              <w:rPr>
                <w:rFonts w:cs="Times New Roman"/>
                <w:szCs w:val="22"/>
                <w:lang w:val="en-US" w:bidi="th-TH"/>
              </w:rPr>
            </w:pPr>
            <w:r w:rsidRPr="0030794C">
              <w:rPr>
                <w:rFonts w:cs="Times New Roman"/>
                <w:szCs w:val="22"/>
                <w:lang w:val="en-US" w:bidi="th-TH"/>
              </w:rPr>
              <w:t>36,995</w:t>
            </w:r>
          </w:p>
        </w:tc>
      </w:tr>
      <w:tr w:rsidR="0030794C" w:rsidRPr="007D1EA5" w:rsidTr="0030794C">
        <w:tc>
          <w:tcPr>
            <w:tcW w:w="2090" w:type="pct"/>
          </w:tcPr>
          <w:p w:rsidR="0030794C" w:rsidRPr="007D1EA5" w:rsidRDefault="0030794C" w:rsidP="0030794C">
            <w:pPr>
              <w:spacing w:line="240" w:lineRule="atLeast"/>
              <w:rPr>
                <w:rFonts w:cs="Times New Roman"/>
                <w:b/>
                <w:bCs/>
                <w:szCs w:val="22"/>
              </w:rPr>
            </w:pPr>
            <w:r w:rsidRPr="007D1EA5">
              <w:rPr>
                <w:rFonts w:cs="Times New Roman"/>
                <w:b/>
                <w:bCs/>
                <w:szCs w:val="22"/>
              </w:rPr>
              <w:t>Total</w:t>
            </w:r>
          </w:p>
        </w:tc>
        <w:tc>
          <w:tcPr>
            <w:tcW w:w="570" w:type="pct"/>
            <w:tcBorders>
              <w:top w:val="single" w:sz="4" w:space="0" w:color="auto"/>
              <w:bottom w:val="double" w:sz="4" w:space="0" w:color="auto"/>
            </w:tcBorders>
          </w:tcPr>
          <w:p w:rsidR="0030794C" w:rsidRPr="0030794C" w:rsidRDefault="0030794C" w:rsidP="0030794C">
            <w:pPr>
              <w:pStyle w:val="acctfourfigures"/>
              <w:tabs>
                <w:tab w:val="clear" w:pos="765"/>
                <w:tab w:val="decimal" w:pos="795"/>
              </w:tabs>
              <w:spacing w:line="240" w:lineRule="auto"/>
              <w:ind w:left="-95" w:right="-108"/>
              <w:rPr>
                <w:rFonts w:cs="Times New Roman"/>
                <w:b/>
                <w:bCs/>
                <w:szCs w:val="22"/>
                <w:lang w:val="en-US" w:bidi="th-TH"/>
              </w:rPr>
            </w:pPr>
            <w:r w:rsidRPr="0030794C">
              <w:rPr>
                <w:rFonts w:cs="Times New Roman"/>
                <w:b/>
                <w:bCs/>
                <w:szCs w:val="22"/>
                <w:lang w:val="en-US" w:bidi="th-TH"/>
              </w:rPr>
              <w:t>20,237</w:t>
            </w:r>
          </w:p>
        </w:tc>
        <w:tc>
          <w:tcPr>
            <w:tcW w:w="139" w:type="pct"/>
          </w:tcPr>
          <w:p w:rsidR="0030794C" w:rsidRPr="0030794C" w:rsidRDefault="0030794C" w:rsidP="0030794C">
            <w:pPr>
              <w:pStyle w:val="acctmergecolhdg"/>
              <w:spacing w:line="240" w:lineRule="atLeast"/>
              <w:rPr>
                <w:rFonts w:cs="Times New Roman"/>
                <w:b w:val="0"/>
                <w:szCs w:val="22"/>
              </w:rPr>
            </w:pPr>
          </w:p>
        </w:tc>
        <w:tc>
          <w:tcPr>
            <w:tcW w:w="669" w:type="pct"/>
            <w:gridSpan w:val="2"/>
            <w:tcBorders>
              <w:top w:val="single" w:sz="4" w:space="0" w:color="auto"/>
              <w:bottom w:val="double" w:sz="4" w:space="0" w:color="auto"/>
            </w:tcBorders>
          </w:tcPr>
          <w:p w:rsidR="0030794C" w:rsidRPr="0030794C" w:rsidRDefault="0030794C" w:rsidP="0030794C">
            <w:pPr>
              <w:pStyle w:val="acctfourfigures"/>
              <w:tabs>
                <w:tab w:val="clear" w:pos="765"/>
                <w:tab w:val="decimal" w:pos="968"/>
              </w:tabs>
              <w:spacing w:line="240" w:lineRule="auto"/>
              <w:ind w:left="-95" w:right="-110"/>
              <w:rPr>
                <w:rFonts w:cs="Times New Roman"/>
                <w:b/>
                <w:bCs/>
                <w:szCs w:val="22"/>
              </w:rPr>
            </w:pPr>
            <w:r w:rsidRPr="0030794C">
              <w:rPr>
                <w:rFonts w:cs="Times New Roman"/>
                <w:b/>
                <w:bCs/>
                <w:szCs w:val="22"/>
              </w:rPr>
              <w:t>36,995</w:t>
            </w:r>
          </w:p>
        </w:tc>
        <w:tc>
          <w:tcPr>
            <w:tcW w:w="141" w:type="pct"/>
            <w:gridSpan w:val="2"/>
          </w:tcPr>
          <w:p w:rsidR="0030794C" w:rsidRPr="0030794C" w:rsidRDefault="0030794C" w:rsidP="0030794C">
            <w:pPr>
              <w:pStyle w:val="acctmergecolhdg"/>
              <w:spacing w:line="240" w:lineRule="atLeast"/>
              <w:rPr>
                <w:rFonts w:cs="Times New Roman"/>
                <w:b w:val="0"/>
                <w:szCs w:val="22"/>
              </w:rPr>
            </w:pPr>
          </w:p>
        </w:tc>
        <w:tc>
          <w:tcPr>
            <w:tcW w:w="623" w:type="pct"/>
            <w:gridSpan w:val="2"/>
            <w:tcBorders>
              <w:top w:val="single" w:sz="4" w:space="0" w:color="auto"/>
              <w:bottom w:val="double" w:sz="4" w:space="0" w:color="auto"/>
            </w:tcBorders>
          </w:tcPr>
          <w:p w:rsidR="0030794C" w:rsidRPr="0030794C" w:rsidRDefault="0030794C" w:rsidP="0030794C">
            <w:pPr>
              <w:pStyle w:val="acctfourfigures"/>
              <w:tabs>
                <w:tab w:val="clear" w:pos="765"/>
                <w:tab w:val="decimal" w:pos="922"/>
              </w:tabs>
              <w:spacing w:line="240" w:lineRule="auto"/>
              <w:ind w:left="-95" w:right="-108"/>
              <w:rPr>
                <w:rFonts w:cs="Times New Roman"/>
                <w:b/>
                <w:bCs/>
                <w:szCs w:val="22"/>
                <w:lang w:val="en-US" w:bidi="th-TH"/>
              </w:rPr>
            </w:pPr>
            <w:r w:rsidRPr="0030794C">
              <w:rPr>
                <w:rFonts w:cs="Times New Roman"/>
                <w:b/>
                <w:bCs/>
                <w:szCs w:val="22"/>
                <w:lang w:val="en-US" w:bidi="th-TH"/>
              </w:rPr>
              <w:t>20,237</w:t>
            </w:r>
          </w:p>
        </w:tc>
        <w:tc>
          <w:tcPr>
            <w:tcW w:w="129" w:type="pct"/>
            <w:gridSpan w:val="2"/>
          </w:tcPr>
          <w:p w:rsidR="0030794C" w:rsidRPr="0030794C"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9" w:type="pct"/>
            <w:gridSpan w:val="2"/>
            <w:tcBorders>
              <w:top w:val="single" w:sz="4" w:space="0" w:color="auto"/>
              <w:bottom w:val="double" w:sz="4" w:space="0" w:color="auto"/>
            </w:tcBorders>
          </w:tcPr>
          <w:p w:rsidR="0030794C" w:rsidRPr="0030794C" w:rsidRDefault="0030794C" w:rsidP="0030794C">
            <w:pPr>
              <w:pStyle w:val="acctfourfigures"/>
              <w:tabs>
                <w:tab w:val="clear" w:pos="765"/>
                <w:tab w:val="decimal" w:pos="922"/>
              </w:tabs>
              <w:spacing w:line="240" w:lineRule="auto"/>
              <w:ind w:left="-95" w:right="-108"/>
              <w:rPr>
                <w:rFonts w:cs="Times New Roman"/>
                <w:b/>
                <w:bCs/>
                <w:szCs w:val="22"/>
                <w:lang w:val="en-US" w:bidi="th-TH"/>
              </w:rPr>
            </w:pPr>
            <w:r w:rsidRPr="0030794C">
              <w:rPr>
                <w:rFonts w:cs="Times New Roman"/>
                <w:b/>
                <w:bCs/>
                <w:szCs w:val="22"/>
                <w:lang w:val="en-US" w:bidi="th-TH"/>
              </w:rPr>
              <w:t>36,995</w:t>
            </w:r>
          </w:p>
        </w:tc>
      </w:tr>
    </w:tbl>
    <w:p w:rsidR="00A22C90" w:rsidRDefault="00A22C90" w:rsidP="00A22C90">
      <w:pPr>
        <w:rPr>
          <w:lang w:val="en-US" w:bidi="th-TH"/>
        </w:rPr>
      </w:pPr>
    </w:p>
    <w:p w:rsidR="009506C6" w:rsidRPr="00645449" w:rsidRDefault="006E438C" w:rsidP="006E43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b/>
          <w:bCs/>
          <w:i/>
          <w:iCs/>
          <w:sz w:val="22"/>
          <w:szCs w:val="22"/>
        </w:rPr>
      </w:pPr>
      <w:r w:rsidRPr="00645449">
        <w:rPr>
          <w:rFonts w:ascii="Times New Roman" w:hAnsi="Times New Roman" w:cs="Times New Roman"/>
          <w:b/>
          <w:bCs/>
          <w:i/>
          <w:iCs/>
          <w:sz w:val="22"/>
          <w:szCs w:val="22"/>
        </w:rPr>
        <w:t>Significant agreement</w:t>
      </w:r>
      <w:r w:rsidR="00157C20" w:rsidRPr="00645449">
        <w:rPr>
          <w:rFonts w:ascii="Times New Roman" w:hAnsi="Times New Roman" w:cs="Times New Roman"/>
          <w:b/>
          <w:bCs/>
          <w:i/>
          <w:iCs/>
          <w:sz w:val="22"/>
          <w:szCs w:val="22"/>
        </w:rPr>
        <w:t>s</w:t>
      </w:r>
      <w:r w:rsidRPr="00645449">
        <w:rPr>
          <w:rFonts w:ascii="Times New Roman" w:hAnsi="Times New Roman" w:cs="Times New Roman"/>
          <w:b/>
          <w:bCs/>
          <w:i/>
          <w:iCs/>
          <w:sz w:val="22"/>
          <w:szCs w:val="22"/>
        </w:rPr>
        <w:t xml:space="preserve"> with related part</w:t>
      </w:r>
      <w:r w:rsidR="00157C20" w:rsidRPr="00645449">
        <w:rPr>
          <w:rFonts w:ascii="Times New Roman" w:hAnsi="Times New Roman" w:cs="Times New Roman"/>
          <w:b/>
          <w:bCs/>
          <w:i/>
          <w:iCs/>
          <w:sz w:val="22"/>
          <w:szCs w:val="22"/>
        </w:rPr>
        <w:t>ies</w:t>
      </w:r>
    </w:p>
    <w:p w:rsidR="00A603A9" w:rsidRDefault="00A603A9" w:rsidP="00370BFB">
      <w:pPr>
        <w:spacing w:line="240" w:lineRule="atLeast"/>
        <w:ind w:left="540"/>
        <w:jc w:val="thaiDistribute"/>
        <w:rPr>
          <w:rFonts w:cs="Times New Roman"/>
          <w:i/>
          <w:iCs/>
          <w:szCs w:val="22"/>
        </w:rPr>
      </w:pPr>
    </w:p>
    <w:p w:rsidR="006E438C" w:rsidRPr="00645449" w:rsidRDefault="005A399C" w:rsidP="00370BFB">
      <w:pPr>
        <w:spacing w:line="240" w:lineRule="atLeast"/>
        <w:ind w:left="540"/>
        <w:jc w:val="thaiDistribute"/>
        <w:rPr>
          <w:rFonts w:cs="Times New Roman"/>
          <w:i/>
          <w:iCs/>
          <w:szCs w:val="22"/>
        </w:rPr>
      </w:pPr>
      <w:r w:rsidRPr="00645449">
        <w:rPr>
          <w:rFonts w:cs="Times New Roman"/>
          <w:i/>
          <w:iCs/>
          <w:szCs w:val="22"/>
        </w:rPr>
        <w:t>Technical Assistance Agreements</w:t>
      </w:r>
    </w:p>
    <w:p w:rsidR="006E438C" w:rsidRPr="00645449" w:rsidRDefault="006E438C" w:rsidP="00370BFB">
      <w:pPr>
        <w:spacing w:line="240" w:lineRule="atLeast"/>
        <w:ind w:left="540"/>
        <w:jc w:val="thaiDistribute"/>
        <w:rPr>
          <w:rFonts w:cs="Times New Roman"/>
          <w:spacing w:val="-2"/>
          <w:szCs w:val="22"/>
        </w:rPr>
      </w:pPr>
    </w:p>
    <w:p w:rsidR="005A399C" w:rsidRPr="00645449" w:rsidRDefault="005A399C" w:rsidP="00370BFB">
      <w:pPr>
        <w:spacing w:line="240" w:lineRule="atLeast"/>
        <w:ind w:left="540"/>
        <w:jc w:val="thaiDistribute"/>
        <w:rPr>
          <w:rFonts w:cs="Times New Roman"/>
          <w:spacing w:val="4"/>
          <w:szCs w:val="22"/>
        </w:rPr>
      </w:pPr>
      <w:r w:rsidRPr="00645449">
        <w:rPr>
          <w:rFonts w:cs="Times New Roman"/>
          <w:spacing w:val="4"/>
          <w:szCs w:val="22"/>
        </w:rPr>
        <w:t xml:space="preserve">On 1 January 2009, the Company entered into technical assistance agreements with GS Yuasa International Ltd. </w:t>
      </w:r>
      <w:r w:rsidR="00B4538C" w:rsidRPr="00645449">
        <w:rPr>
          <w:rFonts w:cs="Times New Roman"/>
          <w:spacing w:val="4"/>
          <w:szCs w:val="22"/>
        </w:rPr>
        <w:t>w</w:t>
      </w:r>
      <w:r w:rsidRPr="00645449">
        <w:rPr>
          <w:rFonts w:cs="Times New Roman"/>
          <w:spacing w:val="4"/>
          <w:szCs w:val="22"/>
        </w:rPr>
        <w:t xml:space="preserve">hereby the latter agreed to grant the Company the rights to use technical know-how and expertise related to manufacturing of automotive and motorcycle batteries as well as to use trademarks owned by GS Yuasa Corporation. The Company </w:t>
      </w:r>
      <w:r w:rsidR="00B4538C" w:rsidRPr="00645449">
        <w:rPr>
          <w:rFonts w:cs="Times New Roman"/>
          <w:spacing w:val="4"/>
          <w:szCs w:val="22"/>
        </w:rPr>
        <w:t xml:space="preserve">is </w:t>
      </w:r>
      <w:r w:rsidRPr="00645449">
        <w:rPr>
          <w:rFonts w:cs="Times New Roman"/>
          <w:spacing w:val="4"/>
          <w:szCs w:val="22"/>
        </w:rPr>
        <w:t xml:space="preserve">committed to pay royalty fee at the rates as specified in the agreements. These agreements shall remain effective for 5 years and will be automatically renewed for another one year </w:t>
      </w:r>
      <w:r w:rsidR="003B524C" w:rsidRPr="00645449">
        <w:rPr>
          <w:rFonts w:cs="Times New Roman"/>
          <w:spacing w:val="4"/>
          <w:szCs w:val="22"/>
        </w:rPr>
        <w:t xml:space="preserve">each </w:t>
      </w:r>
      <w:r w:rsidRPr="00645449">
        <w:rPr>
          <w:rFonts w:cs="Times New Roman"/>
          <w:spacing w:val="4"/>
          <w:szCs w:val="22"/>
        </w:rPr>
        <w:t>unless terminated by either party giving notice in writing at least 90 days before the expiration of the agreements.</w:t>
      </w:r>
    </w:p>
    <w:p w:rsidR="006B2335" w:rsidRDefault="006B2335" w:rsidP="00370BFB">
      <w:pPr>
        <w:spacing w:line="240" w:lineRule="atLeast"/>
        <w:ind w:left="540"/>
        <w:jc w:val="thaiDistribute"/>
        <w:rPr>
          <w:rFonts w:cs="Times New Roman"/>
          <w:spacing w:val="-2"/>
          <w:szCs w:val="22"/>
        </w:rPr>
      </w:pPr>
    </w:p>
    <w:p w:rsidR="006B2335" w:rsidRPr="00645449" w:rsidRDefault="006B2335" w:rsidP="006B2335">
      <w:pPr>
        <w:spacing w:line="240" w:lineRule="atLeast"/>
        <w:ind w:left="540"/>
        <w:jc w:val="thaiDistribute"/>
        <w:rPr>
          <w:rFonts w:cs="Times New Roman"/>
          <w:i/>
          <w:iCs/>
          <w:szCs w:val="22"/>
        </w:rPr>
      </w:pPr>
      <w:r w:rsidRPr="00645449">
        <w:rPr>
          <w:rFonts w:cs="Times New Roman"/>
          <w:i/>
          <w:iCs/>
          <w:szCs w:val="22"/>
        </w:rPr>
        <w:t>Rental Agreement</w:t>
      </w:r>
    </w:p>
    <w:p w:rsidR="006B2335" w:rsidRPr="00645449" w:rsidRDefault="006B2335" w:rsidP="006B2335">
      <w:pPr>
        <w:spacing w:line="240" w:lineRule="atLeast"/>
        <w:ind w:left="540"/>
        <w:jc w:val="thaiDistribute"/>
        <w:rPr>
          <w:rFonts w:cs="Times New Roman"/>
          <w:i/>
          <w:iCs/>
          <w:szCs w:val="22"/>
        </w:rPr>
      </w:pPr>
    </w:p>
    <w:p w:rsidR="006B2335" w:rsidRPr="00645449" w:rsidRDefault="00066BDF" w:rsidP="006B2335">
      <w:pPr>
        <w:ind w:left="547" w:right="29"/>
        <w:jc w:val="both"/>
        <w:rPr>
          <w:rFonts w:cs="Times New Roman"/>
          <w:spacing w:val="-2"/>
          <w:szCs w:val="22"/>
        </w:rPr>
      </w:pPr>
      <w:r>
        <w:rPr>
          <w:rFonts w:cs="Times New Roman"/>
          <w:spacing w:val="-2"/>
          <w:szCs w:val="22"/>
        </w:rPr>
        <w:t>On 25 December 2016</w:t>
      </w:r>
      <w:r w:rsidR="00645449">
        <w:rPr>
          <w:rFonts w:cs="Times New Roman"/>
          <w:spacing w:val="-2"/>
          <w:szCs w:val="22"/>
        </w:rPr>
        <w:t>, t</w:t>
      </w:r>
      <w:r w:rsidR="006B2335" w:rsidRPr="00645449">
        <w:rPr>
          <w:rFonts w:cs="Times New Roman"/>
          <w:spacing w:val="-2"/>
          <w:szCs w:val="22"/>
        </w:rPr>
        <w:t xml:space="preserve">he Company </w:t>
      </w:r>
      <w:r w:rsidR="00645449">
        <w:rPr>
          <w:rFonts w:cs="Times New Roman"/>
          <w:spacing w:val="-2"/>
          <w:szCs w:val="22"/>
        </w:rPr>
        <w:t>entered into</w:t>
      </w:r>
      <w:r w:rsidR="00157C20" w:rsidRPr="00645449">
        <w:rPr>
          <w:rFonts w:cs="Times New Roman"/>
          <w:spacing w:val="-2"/>
          <w:szCs w:val="22"/>
        </w:rPr>
        <w:t xml:space="preserve"> a rental</w:t>
      </w:r>
      <w:r w:rsidR="006B2335" w:rsidRPr="00645449">
        <w:rPr>
          <w:rFonts w:cs="Times New Roman"/>
          <w:spacing w:val="-2"/>
          <w:szCs w:val="22"/>
        </w:rPr>
        <w:t xml:space="preserve"> agreement with Yuasa Sales and Distribution Co., Ltd. covering its office premises, warehouse space and related facilities with the rental and service income as specified in the agreement. The agreement is for a period of 2 years and shall be renewed on an annual basis.</w:t>
      </w:r>
    </w:p>
    <w:p w:rsidR="00A51A8C" w:rsidRDefault="00A51A8C">
      <w:pPr>
        <w:spacing w:line="240" w:lineRule="auto"/>
        <w:rPr>
          <w:rFonts w:cs="Times New Roman"/>
          <w:b/>
          <w:bCs/>
          <w:sz w:val="24"/>
          <w:szCs w:val="24"/>
        </w:rPr>
      </w:pPr>
      <w:r>
        <w:rPr>
          <w:rFonts w:cs="Times New Roman"/>
          <w:b/>
          <w:bCs/>
          <w:sz w:val="24"/>
          <w:szCs w:val="24"/>
        </w:rPr>
        <w:br w:type="page"/>
      </w:r>
    </w:p>
    <w:p w:rsidR="007F4E04" w:rsidRPr="00887831" w:rsidRDefault="00D06255" w:rsidP="00370BFB">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Trade accounts receivable</w:t>
      </w:r>
    </w:p>
    <w:p w:rsidR="00370BFB" w:rsidRDefault="00370BFB" w:rsidP="00370BFB">
      <w:pPr>
        <w:ind w:left="540"/>
        <w:rPr>
          <w:rFonts w:cs="Times New Roman"/>
          <w:lang w:val="en-US"/>
        </w:rPr>
      </w:pPr>
    </w:p>
    <w:tbl>
      <w:tblPr>
        <w:tblW w:w="9432" w:type="dxa"/>
        <w:tblInd w:w="468" w:type="dxa"/>
        <w:tblLayout w:type="fixed"/>
        <w:tblLook w:val="0000" w:firstRow="0" w:lastRow="0" w:firstColumn="0" w:lastColumn="0" w:noHBand="0" w:noVBand="0"/>
      </w:tblPr>
      <w:tblGrid>
        <w:gridCol w:w="3492"/>
        <w:gridCol w:w="540"/>
        <w:gridCol w:w="1080"/>
        <w:gridCol w:w="252"/>
        <w:gridCol w:w="18"/>
        <w:gridCol w:w="1170"/>
        <w:gridCol w:w="270"/>
        <w:gridCol w:w="1080"/>
        <w:gridCol w:w="270"/>
        <w:gridCol w:w="1260"/>
      </w:tblGrid>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Separate</w:t>
            </w:r>
          </w:p>
        </w:tc>
      </w:tr>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r>
      <w:tr w:rsidR="00535BDC" w:rsidRPr="005471B4" w:rsidTr="00066BDF">
        <w:tc>
          <w:tcPr>
            <w:tcW w:w="3492" w:type="dxa"/>
          </w:tcPr>
          <w:p w:rsidR="00535BDC" w:rsidRPr="00A12299" w:rsidRDefault="00535BDC" w:rsidP="00535BDC">
            <w:pPr>
              <w:pStyle w:val="BodyText"/>
              <w:spacing w:after="0" w:line="240" w:lineRule="atLeast"/>
              <w:ind w:left="-108" w:right="-110"/>
              <w:jc w:val="center"/>
              <w:rPr>
                <w:rFonts w:cs="Times New Roman"/>
                <w:szCs w:val="22"/>
              </w:rPr>
            </w:pP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080" w:type="dxa"/>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252" w:type="dxa"/>
          </w:tcPr>
          <w:p w:rsidR="00535BDC" w:rsidRPr="00D21CFB" w:rsidRDefault="00535BDC" w:rsidP="00535BDC">
            <w:pPr>
              <w:pStyle w:val="acctmergecolhdg"/>
              <w:spacing w:line="240" w:lineRule="atLeast"/>
              <w:rPr>
                <w:b w:val="0"/>
                <w:bCs/>
              </w:rPr>
            </w:pPr>
          </w:p>
        </w:tc>
        <w:tc>
          <w:tcPr>
            <w:tcW w:w="1188" w:type="dxa"/>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270" w:type="dxa"/>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1080" w:type="dxa"/>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270" w:type="dxa"/>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1260" w:type="dxa"/>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r>
      <w:tr w:rsidR="00535BDC" w:rsidRPr="005471B4" w:rsidTr="00066BDF">
        <w:tc>
          <w:tcPr>
            <w:tcW w:w="3492" w:type="dxa"/>
          </w:tcPr>
          <w:p w:rsidR="00535BDC" w:rsidRPr="00A12299" w:rsidRDefault="00535BDC" w:rsidP="00535BDC">
            <w:pPr>
              <w:pStyle w:val="BodyText"/>
              <w:spacing w:after="0" w:line="240" w:lineRule="atLeast"/>
              <w:ind w:left="-108" w:right="-110"/>
              <w:jc w:val="center"/>
              <w:rPr>
                <w:rFonts w:cs="Times New Roman"/>
                <w:szCs w:val="22"/>
              </w:rPr>
            </w:pP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r w:rsidRPr="00A12299">
              <w:rPr>
                <w:rFonts w:cs="Times New Roman"/>
                <w:i/>
                <w:iCs/>
                <w:szCs w:val="22"/>
              </w:rPr>
              <w:t>Note</w:t>
            </w:r>
          </w:p>
        </w:tc>
        <w:tc>
          <w:tcPr>
            <w:tcW w:w="1080" w:type="dxa"/>
          </w:tcPr>
          <w:p w:rsidR="00535BDC" w:rsidRPr="00CC63AF" w:rsidRDefault="00535BDC" w:rsidP="00535BDC">
            <w:pPr>
              <w:pStyle w:val="acctmergecolhdg"/>
              <w:spacing w:line="240" w:lineRule="atLeast"/>
              <w:rPr>
                <w:b w:val="0"/>
                <w:bCs/>
              </w:rPr>
            </w:pPr>
            <w:r>
              <w:rPr>
                <w:b w:val="0"/>
                <w:bCs/>
              </w:rPr>
              <w:t>2018</w:t>
            </w:r>
          </w:p>
        </w:tc>
        <w:tc>
          <w:tcPr>
            <w:tcW w:w="270" w:type="dxa"/>
            <w:gridSpan w:val="2"/>
          </w:tcPr>
          <w:p w:rsidR="00535BDC" w:rsidRPr="00CC63AF" w:rsidRDefault="00535BDC" w:rsidP="00535BDC">
            <w:pPr>
              <w:pStyle w:val="acctmergecolhdg"/>
              <w:spacing w:line="240" w:lineRule="atLeast"/>
              <w:rPr>
                <w:b w:val="0"/>
                <w:bCs/>
              </w:rPr>
            </w:pPr>
          </w:p>
        </w:tc>
        <w:tc>
          <w:tcPr>
            <w:tcW w:w="1170" w:type="dxa"/>
          </w:tcPr>
          <w:p w:rsidR="00535BDC" w:rsidRPr="00CC63AF" w:rsidRDefault="00535BDC" w:rsidP="00535BDC">
            <w:pPr>
              <w:pStyle w:val="acctmergecolhdg"/>
              <w:spacing w:line="240" w:lineRule="atLeast"/>
              <w:rPr>
                <w:b w:val="0"/>
                <w:bCs/>
              </w:rPr>
            </w:pPr>
            <w:r>
              <w:rPr>
                <w:b w:val="0"/>
                <w:bCs/>
              </w:rPr>
              <w:t>2017</w:t>
            </w:r>
          </w:p>
        </w:tc>
        <w:tc>
          <w:tcPr>
            <w:tcW w:w="270" w:type="dxa"/>
          </w:tcPr>
          <w:p w:rsidR="00535BDC" w:rsidRPr="00CC63AF" w:rsidRDefault="00535BDC" w:rsidP="00535BDC">
            <w:pPr>
              <w:pStyle w:val="acctmergecolhdg"/>
              <w:spacing w:line="240" w:lineRule="atLeast"/>
              <w:rPr>
                <w:b w:val="0"/>
                <w:bCs/>
              </w:rPr>
            </w:pPr>
          </w:p>
        </w:tc>
        <w:tc>
          <w:tcPr>
            <w:tcW w:w="1080" w:type="dxa"/>
          </w:tcPr>
          <w:p w:rsidR="00535BDC" w:rsidRPr="00CC63AF" w:rsidRDefault="00535BDC" w:rsidP="00535BDC">
            <w:pPr>
              <w:pStyle w:val="acctmergecolhdg"/>
              <w:spacing w:line="240" w:lineRule="atLeast"/>
              <w:rPr>
                <w:b w:val="0"/>
                <w:bCs/>
              </w:rPr>
            </w:pPr>
            <w:r>
              <w:rPr>
                <w:b w:val="0"/>
                <w:bCs/>
              </w:rPr>
              <w:t>2018</w:t>
            </w:r>
          </w:p>
        </w:tc>
        <w:tc>
          <w:tcPr>
            <w:tcW w:w="270" w:type="dxa"/>
          </w:tcPr>
          <w:p w:rsidR="00535BDC" w:rsidRPr="00CC63AF" w:rsidRDefault="00535BDC" w:rsidP="00535BDC">
            <w:pPr>
              <w:pStyle w:val="acctmergecolhdg"/>
              <w:spacing w:line="240" w:lineRule="atLeast"/>
              <w:rPr>
                <w:b w:val="0"/>
                <w:bCs/>
              </w:rPr>
            </w:pPr>
          </w:p>
        </w:tc>
        <w:tc>
          <w:tcPr>
            <w:tcW w:w="1260" w:type="dxa"/>
          </w:tcPr>
          <w:p w:rsidR="00535BDC" w:rsidRPr="00CC63AF" w:rsidRDefault="00535BDC" w:rsidP="00535BDC">
            <w:pPr>
              <w:pStyle w:val="acctmergecolhdg"/>
              <w:spacing w:line="240" w:lineRule="atLeast"/>
              <w:rPr>
                <w:b w:val="0"/>
                <w:bCs/>
              </w:rPr>
            </w:pPr>
            <w:r>
              <w:rPr>
                <w:b w:val="0"/>
                <w:bCs/>
              </w:rPr>
              <w:t>2017</w:t>
            </w:r>
          </w:p>
        </w:tc>
      </w:tr>
      <w:tr w:rsidR="00535BDC" w:rsidRPr="00A12299" w:rsidTr="00066BDF">
        <w:tc>
          <w:tcPr>
            <w:tcW w:w="3492" w:type="dxa"/>
          </w:tcPr>
          <w:p w:rsidR="00535BDC" w:rsidRPr="00A12299" w:rsidRDefault="00535BDC" w:rsidP="00535BDC">
            <w:pPr>
              <w:spacing w:line="240" w:lineRule="atLeast"/>
              <w:ind w:right="-288"/>
              <w:rPr>
                <w:rFonts w:cs="Times New Roman"/>
                <w:b/>
                <w:bCs/>
                <w:szCs w:val="22"/>
                <w:rtl/>
                <w:cs/>
              </w:rPr>
            </w:pP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5400" w:type="dxa"/>
            <w:gridSpan w:val="8"/>
          </w:tcPr>
          <w:p w:rsidR="00535BDC" w:rsidRPr="00A12299" w:rsidRDefault="00535BDC" w:rsidP="00535BDC">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535BDC" w:rsidRPr="00A12299" w:rsidTr="00066BDF">
        <w:tc>
          <w:tcPr>
            <w:tcW w:w="3492" w:type="dxa"/>
          </w:tcPr>
          <w:p w:rsidR="00535BDC" w:rsidRPr="00A12299" w:rsidRDefault="00535BDC" w:rsidP="00535BDC">
            <w:pPr>
              <w:spacing w:line="240" w:lineRule="atLeast"/>
              <w:ind w:left="180" w:hanging="180"/>
              <w:rPr>
                <w:rFonts w:cs="Times New Roman"/>
                <w:szCs w:val="22"/>
              </w:rPr>
            </w:pPr>
            <w:r w:rsidRPr="00A12299">
              <w:rPr>
                <w:rFonts w:cs="Times New Roman"/>
                <w:szCs w:val="22"/>
              </w:rPr>
              <w:t>Related parties</w:t>
            </w: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r>
              <w:rPr>
                <w:rFonts w:cs="Times New Roman"/>
                <w:i/>
                <w:iCs/>
                <w:szCs w:val="22"/>
              </w:rPr>
              <w:t>3</w:t>
            </w:r>
          </w:p>
        </w:tc>
        <w:tc>
          <w:tcPr>
            <w:tcW w:w="1080" w:type="dxa"/>
            <w:vAlign w:val="bottom"/>
          </w:tcPr>
          <w:p w:rsidR="00535BDC" w:rsidRPr="00E6325E" w:rsidRDefault="00E6325E" w:rsidP="00535BDC">
            <w:pPr>
              <w:pStyle w:val="acctfourfigures"/>
              <w:tabs>
                <w:tab w:val="clear" w:pos="765"/>
                <w:tab w:val="decimal" w:pos="820"/>
              </w:tabs>
              <w:spacing w:line="240" w:lineRule="atLeast"/>
              <w:ind w:right="-79"/>
              <w:rPr>
                <w:rFonts w:cstheme="minorBidi"/>
                <w:szCs w:val="28"/>
                <w:lang w:val="en-US" w:bidi="th-TH"/>
              </w:rPr>
            </w:pPr>
            <w:r>
              <w:rPr>
                <w:rFonts w:cstheme="minorBidi"/>
                <w:szCs w:val="28"/>
                <w:lang w:val="en-US" w:bidi="th-TH"/>
              </w:rPr>
              <w:t>26,845</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170" w:type="dxa"/>
            <w:vAlign w:val="bottom"/>
          </w:tcPr>
          <w:p w:rsidR="00535BDC" w:rsidRPr="00A12299" w:rsidRDefault="00535BDC" w:rsidP="00535BDC">
            <w:pPr>
              <w:pStyle w:val="acctfourfigures"/>
              <w:tabs>
                <w:tab w:val="clear" w:pos="765"/>
                <w:tab w:val="decimal" w:pos="922"/>
              </w:tabs>
              <w:spacing w:line="240" w:lineRule="atLeast"/>
              <w:ind w:right="-79"/>
              <w:rPr>
                <w:rFonts w:cs="Times New Roman"/>
                <w:szCs w:val="22"/>
              </w:rPr>
            </w:pPr>
            <w:r>
              <w:rPr>
                <w:rFonts w:cs="Times New Roman"/>
                <w:szCs w:val="22"/>
              </w:rPr>
              <w:t>21,245</w:t>
            </w:r>
          </w:p>
        </w:tc>
        <w:tc>
          <w:tcPr>
            <w:tcW w:w="27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080" w:type="dxa"/>
            <w:vAlign w:val="bottom"/>
          </w:tcPr>
          <w:p w:rsidR="00535BDC" w:rsidRPr="00A12299" w:rsidRDefault="00E6325E" w:rsidP="00535BDC">
            <w:pPr>
              <w:pStyle w:val="acctfourfigures"/>
              <w:tabs>
                <w:tab w:val="clear" w:pos="765"/>
                <w:tab w:val="decimal" w:pos="826"/>
              </w:tabs>
              <w:spacing w:line="240" w:lineRule="atLeast"/>
              <w:rPr>
                <w:rFonts w:cs="Times New Roman"/>
                <w:szCs w:val="22"/>
                <w:cs/>
                <w:lang w:bidi="th-TH"/>
              </w:rPr>
            </w:pPr>
            <w:r w:rsidRPr="00E6325E">
              <w:rPr>
                <w:rFonts w:cs="Times New Roman"/>
                <w:szCs w:val="22"/>
                <w:lang w:bidi="th-TH"/>
              </w:rPr>
              <w:t>256,114</w:t>
            </w:r>
          </w:p>
        </w:tc>
        <w:tc>
          <w:tcPr>
            <w:tcW w:w="270" w:type="dxa"/>
          </w:tcPr>
          <w:p w:rsidR="00535BDC" w:rsidRPr="001D016A" w:rsidRDefault="00535BDC" w:rsidP="00535BDC">
            <w:pPr>
              <w:pStyle w:val="acctfourfigures"/>
              <w:spacing w:line="240" w:lineRule="atLeast"/>
              <w:rPr>
                <w:spacing w:val="-6"/>
              </w:rPr>
            </w:pPr>
          </w:p>
        </w:tc>
        <w:tc>
          <w:tcPr>
            <w:tcW w:w="1260" w:type="dxa"/>
            <w:vAlign w:val="bottom"/>
          </w:tcPr>
          <w:p w:rsidR="00535BDC" w:rsidRPr="00A12299" w:rsidRDefault="00535BDC" w:rsidP="00E65048">
            <w:pPr>
              <w:pStyle w:val="acctfourfigures"/>
              <w:tabs>
                <w:tab w:val="clear" w:pos="765"/>
                <w:tab w:val="decimal" w:pos="972"/>
              </w:tabs>
              <w:spacing w:line="240" w:lineRule="atLeast"/>
              <w:rPr>
                <w:rFonts w:cs="Times New Roman"/>
                <w:szCs w:val="22"/>
                <w:cs/>
                <w:lang w:bidi="th-TH"/>
              </w:rPr>
            </w:pPr>
            <w:r w:rsidRPr="008A0502">
              <w:rPr>
                <w:rFonts w:cs="Times New Roman"/>
                <w:szCs w:val="22"/>
                <w:lang w:bidi="th-TH"/>
              </w:rPr>
              <w:t xml:space="preserve">250,844 </w:t>
            </w:r>
          </w:p>
        </w:tc>
      </w:tr>
      <w:tr w:rsidR="00535BDC" w:rsidRPr="00A12299" w:rsidTr="00066BDF">
        <w:tc>
          <w:tcPr>
            <w:tcW w:w="3492" w:type="dxa"/>
          </w:tcPr>
          <w:p w:rsidR="00535BDC" w:rsidRPr="00A12299" w:rsidRDefault="00535BDC" w:rsidP="00535BDC">
            <w:pPr>
              <w:spacing w:line="240" w:lineRule="atLeast"/>
              <w:ind w:left="180" w:hanging="180"/>
              <w:rPr>
                <w:rFonts w:cs="Times New Roman"/>
                <w:szCs w:val="22"/>
              </w:rPr>
            </w:pPr>
            <w:r w:rsidRPr="00A12299">
              <w:rPr>
                <w:rFonts w:cs="Times New Roman"/>
                <w:szCs w:val="22"/>
              </w:rPr>
              <w:t>Other parties</w:t>
            </w: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535BDC" w:rsidRPr="00A12299" w:rsidRDefault="00E6325E" w:rsidP="00535BDC">
            <w:pPr>
              <w:pStyle w:val="acctfourfigures"/>
              <w:tabs>
                <w:tab w:val="clear" w:pos="765"/>
                <w:tab w:val="decimal" w:pos="820"/>
              </w:tabs>
              <w:spacing w:line="240" w:lineRule="atLeast"/>
              <w:ind w:right="-79"/>
              <w:rPr>
                <w:rFonts w:cs="Times New Roman"/>
                <w:szCs w:val="22"/>
              </w:rPr>
            </w:pPr>
            <w:r w:rsidRPr="00E6325E">
              <w:rPr>
                <w:rFonts w:cs="Times New Roman"/>
                <w:szCs w:val="22"/>
              </w:rPr>
              <w:t>295,789</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170" w:type="dxa"/>
            <w:tcBorders>
              <w:bottom w:val="single" w:sz="4" w:space="0" w:color="auto"/>
            </w:tcBorders>
            <w:vAlign w:val="bottom"/>
          </w:tcPr>
          <w:p w:rsidR="00535BDC" w:rsidRPr="00A12299" w:rsidRDefault="00535BDC" w:rsidP="00535BDC">
            <w:pPr>
              <w:pStyle w:val="acctfourfigures"/>
              <w:tabs>
                <w:tab w:val="clear" w:pos="765"/>
                <w:tab w:val="decimal" w:pos="922"/>
              </w:tabs>
              <w:spacing w:line="240" w:lineRule="atLeast"/>
              <w:ind w:right="-79"/>
              <w:rPr>
                <w:rFonts w:cs="Times New Roman"/>
                <w:szCs w:val="22"/>
              </w:rPr>
            </w:pPr>
            <w:r>
              <w:rPr>
                <w:rFonts w:cs="Times New Roman"/>
                <w:szCs w:val="22"/>
              </w:rPr>
              <w:t>278,925</w:t>
            </w:r>
          </w:p>
        </w:tc>
        <w:tc>
          <w:tcPr>
            <w:tcW w:w="27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535BDC" w:rsidRPr="00A12299" w:rsidRDefault="00E6325E" w:rsidP="00535BDC">
            <w:pPr>
              <w:pStyle w:val="acctfourfigures"/>
              <w:tabs>
                <w:tab w:val="clear" w:pos="765"/>
                <w:tab w:val="decimal" w:pos="826"/>
              </w:tabs>
              <w:spacing w:line="240" w:lineRule="atLeast"/>
              <w:rPr>
                <w:rFonts w:cs="Times New Roman"/>
                <w:szCs w:val="22"/>
              </w:rPr>
            </w:pPr>
            <w:r w:rsidRPr="00E6325E">
              <w:rPr>
                <w:rFonts w:cs="Times New Roman"/>
                <w:szCs w:val="22"/>
              </w:rPr>
              <w:t>129,653</w:t>
            </w:r>
          </w:p>
        </w:tc>
        <w:tc>
          <w:tcPr>
            <w:tcW w:w="270" w:type="dxa"/>
          </w:tcPr>
          <w:p w:rsidR="00535BDC" w:rsidRPr="001D016A" w:rsidRDefault="00535BDC" w:rsidP="00535BDC">
            <w:pPr>
              <w:pStyle w:val="acctfourfigures"/>
              <w:spacing w:line="240" w:lineRule="atLeast"/>
              <w:rPr>
                <w:spacing w:val="-6"/>
              </w:rPr>
            </w:pPr>
          </w:p>
        </w:tc>
        <w:tc>
          <w:tcPr>
            <w:tcW w:w="1260" w:type="dxa"/>
            <w:tcBorders>
              <w:bottom w:val="single" w:sz="4" w:space="0" w:color="auto"/>
            </w:tcBorders>
            <w:vAlign w:val="bottom"/>
          </w:tcPr>
          <w:p w:rsidR="00535BDC" w:rsidRPr="00A12299" w:rsidRDefault="00535BDC" w:rsidP="00E65048">
            <w:pPr>
              <w:pStyle w:val="acctfourfigures"/>
              <w:tabs>
                <w:tab w:val="clear" w:pos="765"/>
                <w:tab w:val="decimal" w:pos="972"/>
              </w:tabs>
              <w:spacing w:line="240" w:lineRule="atLeast"/>
              <w:rPr>
                <w:rFonts w:cs="Times New Roman"/>
                <w:szCs w:val="22"/>
              </w:rPr>
            </w:pPr>
            <w:r w:rsidRPr="008A0502">
              <w:rPr>
                <w:rFonts w:cs="Times New Roman"/>
                <w:szCs w:val="22"/>
                <w:lang w:bidi="th-TH"/>
              </w:rPr>
              <w:t>122,730</w:t>
            </w:r>
          </w:p>
        </w:tc>
      </w:tr>
      <w:tr w:rsidR="00535BDC" w:rsidRPr="002D551C" w:rsidTr="00066BDF">
        <w:tc>
          <w:tcPr>
            <w:tcW w:w="3492" w:type="dxa"/>
          </w:tcPr>
          <w:p w:rsidR="00535BDC" w:rsidRPr="00A12299" w:rsidRDefault="00535BDC" w:rsidP="00535BDC">
            <w:pPr>
              <w:spacing w:line="240" w:lineRule="atLeast"/>
              <w:ind w:left="180" w:hanging="180"/>
              <w:rPr>
                <w:rFonts w:cs="Times New Roman"/>
                <w:b/>
                <w:bCs/>
                <w:szCs w:val="22"/>
              </w:rPr>
            </w:pPr>
            <w:r w:rsidRPr="00A12299">
              <w:rPr>
                <w:rFonts w:cs="Times New Roman"/>
                <w:b/>
                <w:bCs/>
                <w:szCs w:val="22"/>
              </w:rPr>
              <w:t>Total</w:t>
            </w:r>
          </w:p>
        </w:tc>
        <w:tc>
          <w:tcPr>
            <w:tcW w:w="540" w:type="dxa"/>
          </w:tcPr>
          <w:p w:rsidR="00535BDC" w:rsidRPr="00A12299" w:rsidRDefault="00535BDC" w:rsidP="00535BDC">
            <w:pPr>
              <w:pStyle w:val="BodyText"/>
              <w:spacing w:after="0" w:line="240" w:lineRule="atLeast"/>
              <w:ind w:left="-108" w:right="-110"/>
              <w:jc w:val="center"/>
              <w:rPr>
                <w:rFonts w:cs="Times New Roman"/>
                <w:b/>
                <w:bCs/>
                <w:i/>
                <w:iCs/>
                <w:szCs w:val="22"/>
              </w:rPr>
            </w:pPr>
          </w:p>
        </w:tc>
        <w:tc>
          <w:tcPr>
            <w:tcW w:w="1080" w:type="dxa"/>
            <w:vAlign w:val="bottom"/>
          </w:tcPr>
          <w:p w:rsidR="00535BDC" w:rsidRPr="00A12299" w:rsidRDefault="00E6325E" w:rsidP="00535BDC">
            <w:pPr>
              <w:pStyle w:val="acctfourfigures"/>
              <w:tabs>
                <w:tab w:val="clear" w:pos="765"/>
                <w:tab w:val="decimal" w:pos="820"/>
              </w:tabs>
              <w:spacing w:line="240" w:lineRule="atLeast"/>
              <w:ind w:right="-79"/>
              <w:rPr>
                <w:rFonts w:cs="Times New Roman"/>
                <w:b/>
                <w:bCs/>
                <w:szCs w:val="22"/>
              </w:rPr>
            </w:pPr>
            <w:r w:rsidRPr="00E6325E">
              <w:rPr>
                <w:rFonts w:cs="Times New Roman"/>
                <w:b/>
                <w:bCs/>
                <w:szCs w:val="22"/>
              </w:rPr>
              <w:t>322,634</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vAlign w:val="bottom"/>
          </w:tcPr>
          <w:p w:rsidR="00535BDC" w:rsidRPr="00A12299" w:rsidRDefault="00535BDC" w:rsidP="00535BDC">
            <w:pPr>
              <w:pStyle w:val="acctfourfigures"/>
              <w:tabs>
                <w:tab w:val="clear" w:pos="765"/>
                <w:tab w:val="decimal" w:pos="922"/>
              </w:tabs>
              <w:spacing w:line="240" w:lineRule="atLeast"/>
              <w:ind w:right="-79"/>
              <w:rPr>
                <w:rFonts w:cs="Times New Roman"/>
                <w:b/>
                <w:bCs/>
                <w:szCs w:val="22"/>
              </w:rPr>
            </w:pPr>
            <w:r w:rsidRPr="008A0502">
              <w:rPr>
                <w:rFonts w:cs="Times New Roman"/>
                <w:b/>
                <w:bCs/>
                <w:szCs w:val="22"/>
              </w:rPr>
              <w:t>300,170</w:t>
            </w:r>
          </w:p>
        </w:tc>
        <w:tc>
          <w:tcPr>
            <w:tcW w:w="270" w:type="dxa"/>
          </w:tcPr>
          <w:p w:rsidR="00535BDC" w:rsidRPr="00A12299" w:rsidRDefault="00535BDC" w:rsidP="00535BDC">
            <w:pPr>
              <w:pStyle w:val="BodyText"/>
              <w:tabs>
                <w:tab w:val="decimal" w:pos="976"/>
              </w:tabs>
              <w:spacing w:after="0" w:line="240" w:lineRule="atLeast"/>
              <w:ind w:left="-104" w:right="-131"/>
              <w:rPr>
                <w:rFonts w:cs="Times New Roman"/>
                <w:b/>
                <w:bCs/>
                <w:szCs w:val="22"/>
              </w:rPr>
            </w:pPr>
          </w:p>
        </w:tc>
        <w:tc>
          <w:tcPr>
            <w:tcW w:w="1080" w:type="dxa"/>
            <w:vAlign w:val="bottom"/>
          </w:tcPr>
          <w:p w:rsidR="00535BDC" w:rsidRPr="002D551C" w:rsidRDefault="00E6325E" w:rsidP="00535BDC">
            <w:pPr>
              <w:pStyle w:val="acctfourfigures"/>
              <w:tabs>
                <w:tab w:val="clear" w:pos="765"/>
                <w:tab w:val="decimal" w:pos="826"/>
              </w:tabs>
              <w:spacing w:line="240" w:lineRule="atLeast"/>
              <w:rPr>
                <w:rFonts w:cs="Times New Roman"/>
                <w:b/>
                <w:bCs/>
                <w:szCs w:val="22"/>
              </w:rPr>
            </w:pPr>
            <w:r w:rsidRPr="00E6325E">
              <w:rPr>
                <w:rFonts w:cs="Times New Roman"/>
                <w:b/>
                <w:bCs/>
                <w:szCs w:val="22"/>
              </w:rPr>
              <w:t>385,767</w:t>
            </w:r>
          </w:p>
        </w:tc>
        <w:tc>
          <w:tcPr>
            <w:tcW w:w="270" w:type="dxa"/>
          </w:tcPr>
          <w:p w:rsidR="00535BDC" w:rsidRPr="001D016A" w:rsidRDefault="00535BDC" w:rsidP="00535BDC">
            <w:pPr>
              <w:pStyle w:val="acctfourfigures"/>
              <w:spacing w:line="240" w:lineRule="atLeast"/>
              <w:rPr>
                <w:spacing w:val="-6"/>
              </w:rPr>
            </w:pPr>
          </w:p>
        </w:tc>
        <w:tc>
          <w:tcPr>
            <w:tcW w:w="1260" w:type="dxa"/>
            <w:vAlign w:val="bottom"/>
          </w:tcPr>
          <w:p w:rsidR="00535BDC" w:rsidRPr="002D551C" w:rsidRDefault="00535BDC" w:rsidP="00E65048">
            <w:pPr>
              <w:pStyle w:val="acctfourfigures"/>
              <w:tabs>
                <w:tab w:val="clear" w:pos="765"/>
                <w:tab w:val="decimal" w:pos="972"/>
              </w:tabs>
              <w:spacing w:line="240" w:lineRule="atLeast"/>
              <w:rPr>
                <w:rFonts w:cs="Times New Roman"/>
                <w:b/>
                <w:bCs/>
                <w:szCs w:val="22"/>
              </w:rPr>
            </w:pPr>
            <w:r w:rsidRPr="008A0502">
              <w:rPr>
                <w:rFonts w:cs="Times New Roman"/>
                <w:b/>
                <w:bCs/>
                <w:szCs w:val="22"/>
              </w:rPr>
              <w:t>373,574</w:t>
            </w:r>
          </w:p>
        </w:tc>
      </w:tr>
      <w:tr w:rsidR="00535BDC" w:rsidRPr="00A12299" w:rsidTr="00066BDF">
        <w:tc>
          <w:tcPr>
            <w:tcW w:w="3492" w:type="dxa"/>
          </w:tcPr>
          <w:p w:rsidR="00535BDC" w:rsidRPr="00A12299" w:rsidRDefault="00535BDC" w:rsidP="00535BDC">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accounts</w:t>
            </w:r>
          </w:p>
        </w:tc>
        <w:tc>
          <w:tcPr>
            <w:tcW w:w="540"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535BDC" w:rsidRPr="00A12299" w:rsidRDefault="00E6325E" w:rsidP="00535BDC">
            <w:pPr>
              <w:pStyle w:val="acctfourfigures"/>
              <w:tabs>
                <w:tab w:val="clear" w:pos="765"/>
                <w:tab w:val="decimal" w:pos="820"/>
              </w:tabs>
              <w:spacing w:line="240" w:lineRule="atLeast"/>
              <w:ind w:right="-79"/>
              <w:rPr>
                <w:rFonts w:cs="Times New Roman"/>
                <w:szCs w:val="22"/>
              </w:rPr>
            </w:pPr>
            <w:r w:rsidRPr="00E6325E">
              <w:rPr>
                <w:rFonts w:cs="Times New Roman"/>
                <w:szCs w:val="22"/>
              </w:rPr>
              <w:t>(608)</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170" w:type="dxa"/>
            <w:tcBorders>
              <w:bottom w:val="single" w:sz="4" w:space="0" w:color="auto"/>
            </w:tcBorders>
            <w:vAlign w:val="bottom"/>
          </w:tcPr>
          <w:p w:rsidR="00535BDC" w:rsidRPr="00A12299" w:rsidRDefault="00535BDC" w:rsidP="00535BDC">
            <w:pPr>
              <w:pStyle w:val="acctfourfigures"/>
              <w:tabs>
                <w:tab w:val="clear" w:pos="765"/>
                <w:tab w:val="decimal" w:pos="922"/>
              </w:tabs>
              <w:spacing w:line="240" w:lineRule="atLeast"/>
              <w:ind w:right="-79"/>
              <w:rPr>
                <w:rFonts w:cs="Times New Roman"/>
                <w:szCs w:val="22"/>
              </w:rPr>
            </w:pPr>
            <w:r w:rsidRPr="008A0502">
              <w:rPr>
                <w:rFonts w:cs="Times New Roman"/>
                <w:szCs w:val="22"/>
              </w:rPr>
              <w:t>(6,218)</w:t>
            </w:r>
          </w:p>
        </w:tc>
        <w:tc>
          <w:tcPr>
            <w:tcW w:w="27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535BDC" w:rsidRPr="00A12299" w:rsidRDefault="00E6325E" w:rsidP="00535BDC">
            <w:pPr>
              <w:pStyle w:val="acctfourfigures"/>
              <w:tabs>
                <w:tab w:val="clear" w:pos="765"/>
                <w:tab w:val="decimal" w:pos="875"/>
              </w:tabs>
              <w:spacing w:line="240" w:lineRule="atLeast"/>
              <w:rPr>
                <w:rFonts w:cs="Times New Roman"/>
                <w:szCs w:val="22"/>
              </w:rPr>
            </w:pPr>
            <w:r w:rsidRPr="00E6325E">
              <w:rPr>
                <w:rFonts w:cs="Times New Roman"/>
                <w:szCs w:val="22"/>
              </w:rPr>
              <w:t>(146)</w:t>
            </w:r>
          </w:p>
        </w:tc>
        <w:tc>
          <w:tcPr>
            <w:tcW w:w="270" w:type="dxa"/>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tcBorders>
              <w:bottom w:val="single" w:sz="4" w:space="0" w:color="auto"/>
            </w:tcBorders>
            <w:vAlign w:val="bottom"/>
          </w:tcPr>
          <w:p w:rsidR="00535BDC" w:rsidRPr="00A12299" w:rsidRDefault="00535BDC" w:rsidP="00E65048">
            <w:pPr>
              <w:pStyle w:val="acctfourfigures"/>
              <w:tabs>
                <w:tab w:val="clear" w:pos="765"/>
                <w:tab w:val="decimal" w:pos="972"/>
              </w:tabs>
              <w:spacing w:line="240" w:lineRule="atLeast"/>
              <w:rPr>
                <w:rFonts w:cs="Times New Roman"/>
                <w:szCs w:val="22"/>
              </w:rPr>
            </w:pPr>
            <w:r w:rsidRPr="008A0502">
              <w:rPr>
                <w:rFonts w:cs="Times New Roman"/>
                <w:szCs w:val="22"/>
              </w:rPr>
              <w:t>(146)</w:t>
            </w:r>
          </w:p>
        </w:tc>
      </w:tr>
      <w:tr w:rsidR="00535BDC" w:rsidRPr="002D551C" w:rsidTr="00066BDF">
        <w:tc>
          <w:tcPr>
            <w:tcW w:w="3492" w:type="dxa"/>
          </w:tcPr>
          <w:p w:rsidR="00535BDC" w:rsidRPr="00A12299" w:rsidRDefault="00535BDC" w:rsidP="00535BDC">
            <w:pPr>
              <w:spacing w:line="240" w:lineRule="atLeast"/>
              <w:ind w:right="-288"/>
              <w:rPr>
                <w:rFonts w:cs="Times New Roman"/>
                <w:b/>
                <w:bCs/>
                <w:szCs w:val="22"/>
              </w:rPr>
            </w:pPr>
            <w:r w:rsidRPr="00A12299">
              <w:rPr>
                <w:rFonts w:cs="Times New Roman"/>
                <w:b/>
                <w:bCs/>
                <w:szCs w:val="22"/>
              </w:rPr>
              <w:t>Net</w:t>
            </w:r>
          </w:p>
        </w:tc>
        <w:tc>
          <w:tcPr>
            <w:tcW w:w="540" w:type="dxa"/>
          </w:tcPr>
          <w:p w:rsidR="00535BDC" w:rsidRPr="00A12299" w:rsidRDefault="00535BDC" w:rsidP="00535BDC">
            <w:pPr>
              <w:tabs>
                <w:tab w:val="decimal" w:pos="1026"/>
              </w:tabs>
              <w:spacing w:line="240" w:lineRule="atLeast"/>
              <w:ind w:left="-108" w:right="-109"/>
              <w:jc w:val="both"/>
              <w:rPr>
                <w:rFonts w:cs="Times New Roman"/>
                <w:i/>
                <w:iCs/>
                <w:szCs w:val="22"/>
              </w:rPr>
            </w:pPr>
          </w:p>
        </w:tc>
        <w:tc>
          <w:tcPr>
            <w:tcW w:w="1080" w:type="dxa"/>
            <w:tcBorders>
              <w:top w:val="single" w:sz="4" w:space="0" w:color="auto"/>
              <w:bottom w:val="double" w:sz="4" w:space="0" w:color="auto"/>
            </w:tcBorders>
            <w:vAlign w:val="bottom"/>
          </w:tcPr>
          <w:p w:rsidR="00535BDC" w:rsidRPr="00A12299" w:rsidRDefault="00E6325E" w:rsidP="00535BDC">
            <w:pPr>
              <w:pStyle w:val="acctfourfigures"/>
              <w:tabs>
                <w:tab w:val="clear" w:pos="765"/>
                <w:tab w:val="decimal" w:pos="820"/>
              </w:tabs>
              <w:spacing w:line="240" w:lineRule="atLeast"/>
              <w:ind w:right="-79"/>
              <w:rPr>
                <w:rFonts w:cs="Times New Roman"/>
                <w:b/>
                <w:bCs/>
                <w:szCs w:val="22"/>
                <w:cs/>
                <w:lang w:bidi="th-TH"/>
              </w:rPr>
            </w:pPr>
            <w:r w:rsidRPr="00E6325E">
              <w:rPr>
                <w:rFonts w:cs="Times New Roman"/>
                <w:b/>
                <w:bCs/>
                <w:szCs w:val="22"/>
                <w:lang w:bidi="th-TH"/>
              </w:rPr>
              <w:t>322,026</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rsidR="00535BDC" w:rsidRPr="00A12299" w:rsidRDefault="00535BDC" w:rsidP="00535BDC">
            <w:pPr>
              <w:pStyle w:val="acctfourfigures"/>
              <w:tabs>
                <w:tab w:val="clear" w:pos="765"/>
                <w:tab w:val="decimal" w:pos="922"/>
              </w:tabs>
              <w:spacing w:line="240" w:lineRule="atLeast"/>
              <w:ind w:right="-79"/>
              <w:rPr>
                <w:rFonts w:cs="Times New Roman"/>
                <w:b/>
                <w:bCs/>
                <w:szCs w:val="22"/>
                <w:cs/>
                <w:lang w:bidi="th-TH"/>
              </w:rPr>
            </w:pPr>
            <w:r w:rsidRPr="008A0502">
              <w:rPr>
                <w:rFonts w:cs="Times New Roman"/>
                <w:b/>
                <w:bCs/>
                <w:szCs w:val="22"/>
                <w:lang w:bidi="th-TH"/>
              </w:rPr>
              <w:t>293,952</w:t>
            </w:r>
          </w:p>
        </w:tc>
        <w:tc>
          <w:tcPr>
            <w:tcW w:w="270" w:type="dxa"/>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1080" w:type="dxa"/>
            <w:tcBorders>
              <w:top w:val="single" w:sz="4" w:space="0" w:color="auto"/>
              <w:bottom w:val="double" w:sz="4" w:space="0" w:color="auto"/>
            </w:tcBorders>
            <w:vAlign w:val="bottom"/>
          </w:tcPr>
          <w:p w:rsidR="00535BDC" w:rsidRPr="002D551C" w:rsidRDefault="00E6325E" w:rsidP="00535BDC">
            <w:pPr>
              <w:pStyle w:val="acctfourfigures"/>
              <w:tabs>
                <w:tab w:val="clear" w:pos="765"/>
                <w:tab w:val="decimal" w:pos="826"/>
              </w:tabs>
              <w:spacing w:line="240" w:lineRule="atLeast"/>
              <w:rPr>
                <w:rFonts w:cs="Times New Roman"/>
                <w:b/>
                <w:bCs/>
                <w:szCs w:val="22"/>
                <w:cs/>
                <w:lang w:bidi="th-TH"/>
              </w:rPr>
            </w:pPr>
            <w:r w:rsidRPr="00E6325E">
              <w:rPr>
                <w:rFonts w:cs="Times New Roman"/>
                <w:b/>
                <w:bCs/>
                <w:szCs w:val="22"/>
                <w:lang w:bidi="th-TH"/>
              </w:rPr>
              <w:t>385,621</w:t>
            </w:r>
          </w:p>
        </w:tc>
        <w:tc>
          <w:tcPr>
            <w:tcW w:w="270" w:type="dxa"/>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single" w:sz="4" w:space="0" w:color="auto"/>
              <w:bottom w:val="double" w:sz="4" w:space="0" w:color="auto"/>
            </w:tcBorders>
            <w:vAlign w:val="bottom"/>
          </w:tcPr>
          <w:p w:rsidR="00535BDC" w:rsidRPr="002D551C" w:rsidRDefault="00535BDC" w:rsidP="00E65048">
            <w:pPr>
              <w:pStyle w:val="acctfourfigures"/>
              <w:tabs>
                <w:tab w:val="clear" w:pos="765"/>
                <w:tab w:val="decimal" w:pos="972"/>
              </w:tabs>
              <w:spacing w:line="240" w:lineRule="atLeast"/>
              <w:rPr>
                <w:rFonts w:cs="Times New Roman"/>
                <w:b/>
                <w:bCs/>
                <w:szCs w:val="22"/>
                <w:cs/>
                <w:lang w:bidi="th-TH"/>
              </w:rPr>
            </w:pPr>
            <w:r w:rsidRPr="008A0502">
              <w:rPr>
                <w:rFonts w:cs="Times New Roman"/>
                <w:b/>
                <w:bCs/>
                <w:szCs w:val="22"/>
                <w:lang w:bidi="th-TH"/>
              </w:rPr>
              <w:t>373,428</w:t>
            </w:r>
          </w:p>
        </w:tc>
      </w:tr>
    </w:tbl>
    <w:p w:rsidR="00535BDC" w:rsidRDefault="00535BDC" w:rsidP="00535BDC"/>
    <w:tbl>
      <w:tblPr>
        <w:tblW w:w="9485" w:type="dxa"/>
        <w:tblInd w:w="450" w:type="dxa"/>
        <w:tblLayout w:type="fixed"/>
        <w:tblLook w:val="0000" w:firstRow="0" w:lastRow="0" w:firstColumn="0" w:lastColumn="0" w:noHBand="0" w:noVBand="0"/>
      </w:tblPr>
      <w:tblGrid>
        <w:gridCol w:w="3512"/>
        <w:gridCol w:w="537"/>
        <w:gridCol w:w="1077"/>
        <w:gridCol w:w="271"/>
        <w:gridCol w:w="1172"/>
        <w:gridCol w:w="271"/>
        <w:gridCol w:w="1076"/>
        <w:gridCol w:w="273"/>
        <w:gridCol w:w="1296"/>
      </w:tblGrid>
      <w:tr w:rsidR="00535BDC" w:rsidRPr="00887831" w:rsidTr="000A45E2">
        <w:tc>
          <w:tcPr>
            <w:tcW w:w="1851" w:type="pct"/>
          </w:tcPr>
          <w:p w:rsidR="00535BDC" w:rsidRDefault="00535BDC" w:rsidP="00535BDC">
            <w:pPr>
              <w:spacing w:line="240" w:lineRule="atLeast"/>
              <w:ind w:right="-288"/>
              <w:rPr>
                <w:rFonts w:cs="Times New Roman"/>
                <w:b/>
                <w:bCs/>
                <w:szCs w:val="22"/>
              </w:rPr>
            </w:pP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tcPr>
          <w:p w:rsidR="00535BDC" w:rsidRPr="005471B4" w:rsidRDefault="00535BDC" w:rsidP="00535BDC">
            <w:pPr>
              <w:pStyle w:val="acctmergecolhdg"/>
              <w:spacing w:line="240" w:lineRule="atLeast"/>
              <w:rPr>
                <w:b w:val="0"/>
                <w:bCs/>
              </w:rPr>
            </w:pPr>
            <w:r>
              <w:rPr>
                <w:b w:val="0"/>
                <w:bCs/>
              </w:rPr>
              <w:t>2018</w:t>
            </w:r>
          </w:p>
        </w:tc>
        <w:tc>
          <w:tcPr>
            <w:tcW w:w="143" w:type="pct"/>
          </w:tcPr>
          <w:p w:rsidR="00535BDC" w:rsidRPr="005471B4" w:rsidRDefault="00535BDC" w:rsidP="00535BDC">
            <w:pPr>
              <w:pStyle w:val="acctmergecolhdg"/>
              <w:spacing w:line="240" w:lineRule="atLeast"/>
              <w:rPr>
                <w:b w:val="0"/>
                <w:bCs/>
              </w:rPr>
            </w:pPr>
          </w:p>
        </w:tc>
        <w:tc>
          <w:tcPr>
            <w:tcW w:w="618" w:type="pct"/>
          </w:tcPr>
          <w:p w:rsidR="00535BDC" w:rsidRPr="005471B4" w:rsidRDefault="00535BDC" w:rsidP="00535BDC">
            <w:pPr>
              <w:pStyle w:val="acctmergecolhdg"/>
              <w:spacing w:line="240" w:lineRule="atLeast"/>
              <w:rPr>
                <w:b w:val="0"/>
                <w:bCs/>
              </w:rPr>
            </w:pPr>
            <w:r>
              <w:rPr>
                <w:b w:val="0"/>
                <w:bCs/>
              </w:rPr>
              <w:t>2017</w:t>
            </w:r>
          </w:p>
        </w:tc>
        <w:tc>
          <w:tcPr>
            <w:tcW w:w="143" w:type="pct"/>
          </w:tcPr>
          <w:p w:rsidR="00535BDC" w:rsidRPr="005471B4" w:rsidRDefault="00535BDC" w:rsidP="00535BDC">
            <w:pPr>
              <w:pStyle w:val="acctmergecolhdg"/>
              <w:spacing w:line="240" w:lineRule="atLeast"/>
              <w:rPr>
                <w:b w:val="0"/>
                <w:bCs/>
              </w:rPr>
            </w:pPr>
          </w:p>
        </w:tc>
        <w:tc>
          <w:tcPr>
            <w:tcW w:w="567" w:type="pct"/>
          </w:tcPr>
          <w:p w:rsidR="00535BDC" w:rsidRPr="005471B4" w:rsidRDefault="00535BDC" w:rsidP="00535BDC">
            <w:pPr>
              <w:pStyle w:val="acctmergecolhdg"/>
              <w:spacing w:line="240" w:lineRule="atLeast"/>
              <w:rPr>
                <w:b w:val="0"/>
                <w:bCs/>
              </w:rPr>
            </w:pPr>
            <w:r>
              <w:rPr>
                <w:b w:val="0"/>
                <w:bCs/>
              </w:rPr>
              <w:t>2018</w:t>
            </w:r>
          </w:p>
        </w:tc>
        <w:tc>
          <w:tcPr>
            <w:tcW w:w="144" w:type="pct"/>
          </w:tcPr>
          <w:p w:rsidR="00535BDC" w:rsidRPr="005471B4" w:rsidRDefault="00535BDC" w:rsidP="00535BDC">
            <w:pPr>
              <w:pStyle w:val="acctmergecolhdg"/>
              <w:spacing w:line="240" w:lineRule="atLeast"/>
              <w:rPr>
                <w:b w:val="0"/>
                <w:bCs/>
              </w:rPr>
            </w:pPr>
          </w:p>
        </w:tc>
        <w:tc>
          <w:tcPr>
            <w:tcW w:w="683" w:type="pct"/>
          </w:tcPr>
          <w:p w:rsidR="00535BDC" w:rsidRPr="005471B4" w:rsidRDefault="00535BDC" w:rsidP="00535BDC">
            <w:pPr>
              <w:pStyle w:val="acctmergecolhdg"/>
              <w:spacing w:line="240" w:lineRule="atLeast"/>
              <w:rPr>
                <w:b w:val="0"/>
                <w:bCs/>
              </w:rPr>
            </w:pPr>
            <w:r>
              <w:rPr>
                <w:b w:val="0"/>
                <w:bCs/>
              </w:rPr>
              <w:t>2017</w:t>
            </w:r>
          </w:p>
        </w:tc>
      </w:tr>
      <w:tr w:rsidR="00535BDC" w:rsidRPr="00887831" w:rsidTr="000A45E2">
        <w:tc>
          <w:tcPr>
            <w:tcW w:w="1851" w:type="pct"/>
          </w:tcPr>
          <w:p w:rsidR="00535BDC" w:rsidRDefault="00535BDC" w:rsidP="00535BDC">
            <w:pPr>
              <w:spacing w:line="240" w:lineRule="atLeast"/>
              <w:ind w:right="-288"/>
              <w:rPr>
                <w:rFonts w:cs="Times New Roman"/>
                <w:b/>
                <w:bCs/>
                <w:szCs w:val="22"/>
              </w:rPr>
            </w:pP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2866" w:type="pct"/>
            <w:gridSpan w:val="7"/>
          </w:tcPr>
          <w:p w:rsidR="00535BDC" w:rsidRPr="009204B6" w:rsidRDefault="00535BDC" w:rsidP="00535BDC">
            <w:pPr>
              <w:pStyle w:val="acctfourfigures"/>
              <w:tabs>
                <w:tab w:val="clear" w:pos="765"/>
                <w:tab w:val="decimal" w:pos="926"/>
              </w:tabs>
              <w:spacing w:line="240" w:lineRule="atLeast"/>
              <w:jc w:val="center"/>
              <w:rPr>
                <w:rFonts w:cs="Times New Roman"/>
                <w:b/>
                <w:bCs/>
                <w:szCs w:val="22"/>
                <w:lang w:bidi="th-TH"/>
              </w:rPr>
            </w:pPr>
            <w:r w:rsidRPr="00887831">
              <w:rPr>
                <w:rFonts w:cs="Times New Roman"/>
                <w:i/>
                <w:iCs/>
              </w:rPr>
              <w:t>(in thousand Baht)</w:t>
            </w:r>
          </w:p>
        </w:tc>
      </w:tr>
      <w:tr w:rsidR="00535BDC" w:rsidRPr="00887831" w:rsidTr="000A45E2">
        <w:tc>
          <w:tcPr>
            <w:tcW w:w="2134" w:type="pct"/>
            <w:gridSpan w:val="2"/>
          </w:tcPr>
          <w:p w:rsidR="00535BDC" w:rsidRDefault="00535BDC" w:rsidP="00535BDC">
            <w:pPr>
              <w:spacing w:line="240" w:lineRule="atLeast"/>
              <w:ind w:right="-288"/>
            </w:pPr>
            <w:r>
              <w:t>(Reversal of) b</w:t>
            </w:r>
            <w:r w:rsidRPr="00753381">
              <w:t>ad and</w:t>
            </w:r>
            <w:r>
              <w:t xml:space="preserve"> doubtful</w:t>
            </w:r>
            <w:r w:rsidRPr="00885AF3">
              <w:t xml:space="preserve"> </w:t>
            </w:r>
          </w:p>
          <w:p w:rsidR="00535BDC" w:rsidRPr="00B52B9C" w:rsidRDefault="00535BDC" w:rsidP="00535BDC">
            <w:pPr>
              <w:spacing w:line="240" w:lineRule="atLeast"/>
              <w:ind w:right="-288"/>
            </w:pPr>
            <w:r>
              <w:t xml:space="preserve">   </w:t>
            </w:r>
            <w:r w:rsidRPr="00885AF3">
              <w:t>debt</w:t>
            </w:r>
            <w:r>
              <w:t>s expense</w:t>
            </w:r>
          </w:p>
        </w:tc>
        <w:tc>
          <w:tcPr>
            <w:tcW w:w="568" w:type="pct"/>
            <w:vAlign w:val="bottom"/>
          </w:tcPr>
          <w:p w:rsidR="00535BDC" w:rsidRPr="00B50F1F" w:rsidRDefault="00535BDC" w:rsidP="00535BDC">
            <w:pPr>
              <w:pStyle w:val="acctfourfigures"/>
              <w:tabs>
                <w:tab w:val="clear" w:pos="765"/>
                <w:tab w:val="decimal" w:pos="961"/>
              </w:tabs>
              <w:spacing w:line="240" w:lineRule="atLeast"/>
              <w:ind w:right="-79"/>
              <w:rPr>
                <w:rFonts w:cs="Times New Roman"/>
                <w:b/>
                <w:bCs/>
                <w:szCs w:val="22"/>
                <w:cs/>
                <w:lang w:bidi="th-TH"/>
              </w:rPr>
            </w:pPr>
          </w:p>
        </w:tc>
        <w:tc>
          <w:tcPr>
            <w:tcW w:w="143" w:type="pct"/>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18" w:type="pct"/>
            <w:vAlign w:val="bottom"/>
          </w:tcPr>
          <w:p w:rsidR="00535BDC" w:rsidRPr="00E42184" w:rsidRDefault="00535BDC" w:rsidP="00535BDC">
            <w:pPr>
              <w:pStyle w:val="acctfourfigures"/>
              <w:tabs>
                <w:tab w:val="clear" w:pos="765"/>
                <w:tab w:val="decimal" w:pos="926"/>
              </w:tabs>
              <w:spacing w:line="240" w:lineRule="atLeast"/>
              <w:ind w:right="-79"/>
              <w:rPr>
                <w:rFonts w:cs="Times New Roman"/>
                <w:b/>
                <w:bCs/>
                <w:szCs w:val="22"/>
                <w:lang w:bidi="th-TH"/>
              </w:rPr>
            </w:pPr>
          </w:p>
        </w:tc>
        <w:tc>
          <w:tcPr>
            <w:tcW w:w="143" w:type="pct"/>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567" w:type="pct"/>
            <w:vAlign w:val="bottom"/>
          </w:tcPr>
          <w:p w:rsidR="00535BDC" w:rsidRPr="00326DAC" w:rsidRDefault="00535BDC" w:rsidP="00535BDC">
            <w:pPr>
              <w:pStyle w:val="acctfourfigures"/>
              <w:tabs>
                <w:tab w:val="clear" w:pos="765"/>
                <w:tab w:val="decimal" w:pos="968"/>
              </w:tabs>
              <w:spacing w:line="240" w:lineRule="atLeast"/>
              <w:rPr>
                <w:rFonts w:cs="Times New Roman"/>
                <w:b/>
                <w:bCs/>
                <w:szCs w:val="22"/>
                <w:cs/>
                <w:lang w:bidi="th-TH"/>
              </w:rPr>
            </w:pPr>
          </w:p>
        </w:tc>
        <w:tc>
          <w:tcPr>
            <w:tcW w:w="144" w:type="pct"/>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83" w:type="pct"/>
            <w:vAlign w:val="bottom"/>
          </w:tcPr>
          <w:p w:rsidR="00535BDC" w:rsidRPr="000A45E2" w:rsidRDefault="00535BDC" w:rsidP="00535BDC">
            <w:pPr>
              <w:pStyle w:val="acctfourfigures"/>
              <w:tabs>
                <w:tab w:val="clear" w:pos="765"/>
                <w:tab w:val="decimal" w:pos="926"/>
              </w:tabs>
              <w:spacing w:line="240" w:lineRule="atLeast"/>
              <w:rPr>
                <w:rFonts w:cs="Times New Roman"/>
                <w:b/>
                <w:bCs/>
                <w:szCs w:val="22"/>
                <w:lang w:val="en-US" w:bidi="th-TH"/>
              </w:rPr>
            </w:pPr>
          </w:p>
        </w:tc>
      </w:tr>
      <w:tr w:rsidR="00535BDC" w:rsidRPr="00887831" w:rsidTr="000A45E2">
        <w:tc>
          <w:tcPr>
            <w:tcW w:w="1851" w:type="pct"/>
          </w:tcPr>
          <w:p w:rsidR="00535BDC" w:rsidRDefault="00535BDC" w:rsidP="00535BDC">
            <w:pPr>
              <w:spacing w:line="240" w:lineRule="atLeast"/>
              <w:ind w:right="-288"/>
              <w:rPr>
                <w:rFonts w:cs="Times New Roman"/>
                <w:b/>
                <w:bCs/>
                <w:szCs w:val="22"/>
              </w:rPr>
            </w:pP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vAlign w:val="bottom"/>
          </w:tcPr>
          <w:p w:rsidR="00535BDC" w:rsidRPr="00B50F1F" w:rsidRDefault="00535BDC" w:rsidP="00535BDC">
            <w:pPr>
              <w:pStyle w:val="acctfourfigures"/>
              <w:tabs>
                <w:tab w:val="clear" w:pos="765"/>
                <w:tab w:val="decimal" w:pos="961"/>
              </w:tabs>
              <w:spacing w:line="240" w:lineRule="atLeast"/>
              <w:ind w:right="-79"/>
              <w:rPr>
                <w:rFonts w:cs="Times New Roman"/>
                <w:b/>
                <w:bCs/>
                <w:szCs w:val="22"/>
                <w:cs/>
                <w:lang w:bidi="th-TH"/>
              </w:rPr>
            </w:pPr>
          </w:p>
        </w:tc>
        <w:tc>
          <w:tcPr>
            <w:tcW w:w="143" w:type="pct"/>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18" w:type="pct"/>
            <w:vAlign w:val="bottom"/>
          </w:tcPr>
          <w:p w:rsidR="00535BDC" w:rsidRPr="00E42184" w:rsidRDefault="00535BDC" w:rsidP="00535BDC">
            <w:pPr>
              <w:pStyle w:val="acctfourfigures"/>
              <w:tabs>
                <w:tab w:val="clear" w:pos="765"/>
                <w:tab w:val="decimal" w:pos="926"/>
              </w:tabs>
              <w:spacing w:line="240" w:lineRule="atLeast"/>
              <w:ind w:right="-79"/>
              <w:rPr>
                <w:rFonts w:cs="Times New Roman"/>
                <w:b/>
                <w:bCs/>
                <w:szCs w:val="22"/>
                <w:lang w:bidi="th-TH"/>
              </w:rPr>
            </w:pPr>
          </w:p>
        </w:tc>
        <w:tc>
          <w:tcPr>
            <w:tcW w:w="143" w:type="pct"/>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567" w:type="pct"/>
            <w:vAlign w:val="bottom"/>
          </w:tcPr>
          <w:p w:rsidR="00535BDC" w:rsidRPr="00326DAC" w:rsidRDefault="00535BDC" w:rsidP="00535BDC">
            <w:pPr>
              <w:pStyle w:val="acctfourfigures"/>
              <w:tabs>
                <w:tab w:val="clear" w:pos="765"/>
                <w:tab w:val="decimal" w:pos="968"/>
              </w:tabs>
              <w:spacing w:line="240" w:lineRule="atLeast"/>
              <w:rPr>
                <w:rFonts w:cs="Times New Roman"/>
                <w:b/>
                <w:bCs/>
                <w:szCs w:val="22"/>
                <w:cs/>
                <w:lang w:bidi="th-TH"/>
              </w:rPr>
            </w:pPr>
          </w:p>
        </w:tc>
        <w:tc>
          <w:tcPr>
            <w:tcW w:w="144" w:type="pct"/>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83" w:type="pct"/>
            <w:vAlign w:val="bottom"/>
          </w:tcPr>
          <w:p w:rsidR="00535BDC" w:rsidRPr="009204B6" w:rsidRDefault="00535BDC" w:rsidP="00535BDC">
            <w:pPr>
              <w:pStyle w:val="acctfourfigures"/>
              <w:tabs>
                <w:tab w:val="clear" w:pos="765"/>
                <w:tab w:val="decimal" w:pos="926"/>
              </w:tabs>
              <w:spacing w:line="240" w:lineRule="atLeast"/>
              <w:rPr>
                <w:rFonts w:cs="Times New Roman"/>
                <w:b/>
                <w:bCs/>
                <w:szCs w:val="22"/>
                <w:lang w:bidi="th-TH"/>
              </w:rPr>
            </w:pPr>
          </w:p>
        </w:tc>
      </w:tr>
      <w:tr w:rsidR="00535BDC" w:rsidRPr="00887831" w:rsidTr="000A45E2">
        <w:trPr>
          <w:trHeight w:val="317"/>
        </w:trPr>
        <w:tc>
          <w:tcPr>
            <w:tcW w:w="1851" w:type="pct"/>
          </w:tcPr>
          <w:p w:rsidR="00535BDC" w:rsidRPr="00DB6CB3" w:rsidRDefault="00535BDC" w:rsidP="00535BDC">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three-month period</w:t>
            </w: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vAlign w:val="bottom"/>
          </w:tcPr>
          <w:p w:rsidR="00535BDC" w:rsidRPr="00B50F1F" w:rsidRDefault="00535BDC" w:rsidP="00535BDC">
            <w:pPr>
              <w:pStyle w:val="acctfourfigures"/>
              <w:tabs>
                <w:tab w:val="clear" w:pos="765"/>
                <w:tab w:val="decimal" w:pos="961"/>
              </w:tabs>
              <w:spacing w:line="240" w:lineRule="atLeast"/>
              <w:ind w:right="-79"/>
              <w:rPr>
                <w:rFonts w:cs="Times New Roman"/>
                <w:b/>
                <w:bCs/>
                <w:szCs w:val="22"/>
                <w:cs/>
                <w:lang w:bidi="th-TH"/>
              </w:rPr>
            </w:pPr>
          </w:p>
        </w:tc>
        <w:tc>
          <w:tcPr>
            <w:tcW w:w="143" w:type="pct"/>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18" w:type="pct"/>
            <w:vAlign w:val="bottom"/>
          </w:tcPr>
          <w:p w:rsidR="00535BDC" w:rsidRPr="00E42184" w:rsidRDefault="00535BDC" w:rsidP="00535BDC">
            <w:pPr>
              <w:pStyle w:val="acctfourfigures"/>
              <w:tabs>
                <w:tab w:val="clear" w:pos="765"/>
                <w:tab w:val="decimal" w:pos="926"/>
              </w:tabs>
              <w:spacing w:line="240" w:lineRule="atLeast"/>
              <w:ind w:right="-79"/>
              <w:rPr>
                <w:rFonts w:cs="Times New Roman"/>
                <w:b/>
                <w:bCs/>
                <w:szCs w:val="22"/>
                <w:lang w:bidi="th-TH"/>
              </w:rPr>
            </w:pPr>
          </w:p>
        </w:tc>
        <w:tc>
          <w:tcPr>
            <w:tcW w:w="143" w:type="pct"/>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567" w:type="pct"/>
            <w:vAlign w:val="bottom"/>
          </w:tcPr>
          <w:p w:rsidR="00535BDC" w:rsidRPr="00326DAC" w:rsidRDefault="00535BDC" w:rsidP="00535BDC">
            <w:pPr>
              <w:pStyle w:val="acctfourfigures"/>
              <w:tabs>
                <w:tab w:val="clear" w:pos="765"/>
                <w:tab w:val="decimal" w:pos="968"/>
              </w:tabs>
              <w:spacing w:line="240" w:lineRule="atLeast"/>
              <w:rPr>
                <w:rFonts w:cs="Times New Roman"/>
                <w:b/>
                <w:bCs/>
                <w:szCs w:val="22"/>
                <w:cs/>
                <w:lang w:bidi="th-TH"/>
              </w:rPr>
            </w:pPr>
          </w:p>
        </w:tc>
        <w:tc>
          <w:tcPr>
            <w:tcW w:w="144" w:type="pct"/>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83" w:type="pct"/>
            <w:vAlign w:val="bottom"/>
          </w:tcPr>
          <w:p w:rsidR="00535BDC" w:rsidRPr="009204B6" w:rsidRDefault="00535BDC" w:rsidP="00535BDC">
            <w:pPr>
              <w:pStyle w:val="acctfourfigures"/>
              <w:tabs>
                <w:tab w:val="clear" w:pos="765"/>
                <w:tab w:val="decimal" w:pos="926"/>
              </w:tabs>
              <w:spacing w:line="240" w:lineRule="atLeast"/>
              <w:rPr>
                <w:rFonts w:cs="Times New Roman"/>
                <w:b/>
                <w:bCs/>
                <w:szCs w:val="22"/>
                <w:lang w:bidi="th-TH"/>
              </w:rPr>
            </w:pPr>
          </w:p>
        </w:tc>
      </w:tr>
      <w:tr w:rsidR="00535BDC" w:rsidRPr="00887831" w:rsidTr="000A45E2">
        <w:tc>
          <w:tcPr>
            <w:tcW w:w="1851" w:type="pct"/>
          </w:tcPr>
          <w:p w:rsidR="00535BDC" w:rsidRDefault="00535BDC" w:rsidP="00535BDC">
            <w:pPr>
              <w:spacing w:line="240" w:lineRule="atLeast"/>
              <w:ind w:left="252" w:right="-288"/>
              <w:rPr>
                <w:rFonts w:cs="Times New Roman"/>
                <w:szCs w:val="22"/>
              </w:rPr>
            </w:pPr>
            <w:r>
              <w:rPr>
                <w:rFonts w:cs="Times New Roman"/>
                <w:szCs w:val="22"/>
              </w:rPr>
              <w:t>ended 30 June</w:t>
            </w: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tcBorders>
              <w:bottom w:val="double" w:sz="4" w:space="0" w:color="auto"/>
            </w:tcBorders>
            <w:vAlign w:val="bottom"/>
          </w:tcPr>
          <w:p w:rsidR="00535BDC" w:rsidRPr="00F12519" w:rsidRDefault="009C1998" w:rsidP="00F12519">
            <w:pPr>
              <w:pStyle w:val="acctfourfigures"/>
              <w:tabs>
                <w:tab w:val="clear" w:pos="765"/>
                <w:tab w:val="decimal" w:pos="820"/>
              </w:tabs>
              <w:spacing w:line="240" w:lineRule="atLeast"/>
              <w:ind w:right="-79"/>
              <w:rPr>
                <w:rFonts w:cs="Times New Roman"/>
                <w:szCs w:val="22"/>
              </w:rPr>
            </w:pPr>
            <w:r w:rsidRPr="00F12519">
              <w:rPr>
                <w:rFonts w:cs="Times New Roman"/>
                <w:szCs w:val="22"/>
              </w:rPr>
              <w:t>(61)</w:t>
            </w:r>
          </w:p>
        </w:tc>
        <w:tc>
          <w:tcPr>
            <w:tcW w:w="143" w:type="pct"/>
          </w:tcPr>
          <w:p w:rsidR="00535BDC" w:rsidRPr="00DB6CB3"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8" w:type="pct"/>
            <w:tcBorders>
              <w:bottom w:val="double" w:sz="4" w:space="0" w:color="auto"/>
            </w:tcBorders>
            <w:vAlign w:val="bottom"/>
          </w:tcPr>
          <w:p w:rsidR="00535BDC" w:rsidRPr="00DB6CB3" w:rsidRDefault="00535BDC" w:rsidP="00F12519">
            <w:pPr>
              <w:pStyle w:val="acctfourfigures"/>
              <w:tabs>
                <w:tab w:val="clear" w:pos="765"/>
                <w:tab w:val="decimal" w:pos="956"/>
              </w:tabs>
              <w:spacing w:line="240" w:lineRule="atLeast"/>
              <w:ind w:left="-104" w:right="-131"/>
              <w:rPr>
                <w:rFonts w:cs="Times New Roman"/>
                <w:szCs w:val="22"/>
                <w:lang w:val="en-US" w:bidi="th-TH"/>
              </w:rPr>
            </w:pPr>
            <w:r w:rsidRPr="00236E99">
              <w:rPr>
                <w:rFonts w:cs="Times New Roman"/>
                <w:szCs w:val="22"/>
                <w:lang w:val="en-US" w:bidi="th-TH"/>
              </w:rPr>
              <w:t>220</w:t>
            </w:r>
          </w:p>
        </w:tc>
        <w:tc>
          <w:tcPr>
            <w:tcW w:w="143" w:type="pct"/>
          </w:tcPr>
          <w:p w:rsidR="00535BDC" w:rsidRPr="00DB6CB3" w:rsidRDefault="00535BDC" w:rsidP="00535BDC">
            <w:pPr>
              <w:pStyle w:val="BodyText"/>
              <w:tabs>
                <w:tab w:val="decimal" w:pos="976"/>
              </w:tabs>
              <w:spacing w:after="0" w:line="240" w:lineRule="atLeast"/>
              <w:ind w:left="-104" w:right="-131"/>
              <w:rPr>
                <w:rFonts w:cs="Times New Roman"/>
                <w:szCs w:val="22"/>
              </w:rPr>
            </w:pPr>
          </w:p>
        </w:tc>
        <w:tc>
          <w:tcPr>
            <w:tcW w:w="567" w:type="pct"/>
            <w:tcBorders>
              <w:bottom w:val="double" w:sz="4" w:space="0" w:color="auto"/>
            </w:tcBorders>
            <w:vAlign w:val="bottom"/>
          </w:tcPr>
          <w:p w:rsidR="00535BDC" w:rsidRPr="00DB6CB3" w:rsidRDefault="009C1998" w:rsidP="00F12519">
            <w:pPr>
              <w:pStyle w:val="BodyText"/>
              <w:tabs>
                <w:tab w:val="decimal" w:pos="602"/>
              </w:tabs>
              <w:spacing w:after="0" w:line="240" w:lineRule="atLeast"/>
              <w:ind w:left="-104" w:right="-131"/>
              <w:rPr>
                <w:rFonts w:cs="Times New Roman"/>
                <w:szCs w:val="22"/>
                <w:lang w:val="en-US" w:bidi="th-TH"/>
              </w:rPr>
            </w:pPr>
            <w:r>
              <w:rPr>
                <w:rFonts w:cs="Times New Roman"/>
                <w:szCs w:val="22"/>
                <w:lang w:val="en-US" w:bidi="th-TH"/>
              </w:rPr>
              <w:t>-</w:t>
            </w:r>
          </w:p>
        </w:tc>
        <w:tc>
          <w:tcPr>
            <w:tcW w:w="144" w:type="pct"/>
          </w:tcPr>
          <w:p w:rsidR="00535BDC" w:rsidRPr="00DB6CB3"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83" w:type="pct"/>
            <w:tcBorders>
              <w:bottom w:val="double" w:sz="4" w:space="0" w:color="auto"/>
            </w:tcBorders>
            <w:vAlign w:val="bottom"/>
          </w:tcPr>
          <w:p w:rsidR="00535BDC" w:rsidRPr="00DB6CB3" w:rsidRDefault="00535BDC" w:rsidP="00F12519">
            <w:pPr>
              <w:pStyle w:val="BodyText"/>
              <w:tabs>
                <w:tab w:val="decimal" w:pos="737"/>
              </w:tabs>
              <w:spacing w:after="0" w:line="240" w:lineRule="atLeast"/>
              <w:ind w:left="-104" w:right="-131"/>
              <w:rPr>
                <w:rFonts w:cs="Times New Roman"/>
                <w:szCs w:val="22"/>
                <w:lang w:val="en-US" w:bidi="th-TH"/>
              </w:rPr>
            </w:pPr>
            <w:r>
              <w:rPr>
                <w:rFonts w:cs="Times New Roman"/>
                <w:szCs w:val="22"/>
                <w:lang w:val="en-US" w:bidi="th-TH"/>
              </w:rPr>
              <w:t>-</w:t>
            </w:r>
          </w:p>
        </w:tc>
      </w:tr>
      <w:tr w:rsidR="00535BDC" w:rsidRPr="00887831" w:rsidTr="000A45E2">
        <w:tc>
          <w:tcPr>
            <w:tcW w:w="1851" w:type="pct"/>
          </w:tcPr>
          <w:p w:rsidR="00535BDC" w:rsidRPr="00B55738" w:rsidRDefault="00535BDC" w:rsidP="00535BDC">
            <w:pPr>
              <w:spacing w:line="240" w:lineRule="atLeast"/>
              <w:ind w:left="432" w:right="-288"/>
              <w:rPr>
                <w:rFonts w:cs="Times New Roman"/>
                <w:sz w:val="16"/>
                <w:szCs w:val="16"/>
              </w:rPr>
            </w:pP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tcBorders>
              <w:top w:val="double" w:sz="4" w:space="0" w:color="auto"/>
            </w:tcBorders>
            <w:vAlign w:val="bottom"/>
          </w:tcPr>
          <w:p w:rsidR="00535BDC" w:rsidRPr="00B55738" w:rsidRDefault="00535BDC" w:rsidP="00535BDC">
            <w:pPr>
              <w:pStyle w:val="acctfourfigures"/>
              <w:tabs>
                <w:tab w:val="clear" w:pos="765"/>
                <w:tab w:val="decimal" w:pos="880"/>
              </w:tabs>
              <w:spacing w:line="240" w:lineRule="atLeast"/>
              <w:ind w:left="-104" w:right="-131"/>
              <w:rPr>
                <w:rFonts w:cs="Times New Roman"/>
                <w:sz w:val="16"/>
                <w:szCs w:val="16"/>
                <w:lang w:val="en-US" w:bidi="th-TH"/>
              </w:rPr>
            </w:pPr>
          </w:p>
        </w:tc>
        <w:tc>
          <w:tcPr>
            <w:tcW w:w="143" w:type="pct"/>
          </w:tcPr>
          <w:p w:rsidR="00535BDC" w:rsidRPr="00B55738"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18" w:type="pct"/>
            <w:tcBorders>
              <w:top w:val="double" w:sz="4" w:space="0" w:color="auto"/>
            </w:tcBorders>
            <w:vAlign w:val="bottom"/>
          </w:tcPr>
          <w:p w:rsidR="00535BDC" w:rsidRPr="00B55738" w:rsidRDefault="00535BDC" w:rsidP="00535BDC">
            <w:pPr>
              <w:pStyle w:val="acctfourfigures"/>
              <w:tabs>
                <w:tab w:val="clear" w:pos="765"/>
                <w:tab w:val="decimal" w:pos="880"/>
              </w:tabs>
              <w:spacing w:line="240" w:lineRule="atLeast"/>
              <w:ind w:left="-104" w:right="-131"/>
              <w:rPr>
                <w:rFonts w:cs="Times New Roman"/>
                <w:sz w:val="16"/>
                <w:szCs w:val="16"/>
                <w:lang w:val="en-US" w:bidi="th-TH"/>
              </w:rPr>
            </w:pPr>
          </w:p>
        </w:tc>
        <w:tc>
          <w:tcPr>
            <w:tcW w:w="143" w:type="pct"/>
          </w:tcPr>
          <w:p w:rsidR="00535BDC" w:rsidRPr="00B55738" w:rsidRDefault="00535BDC" w:rsidP="00535BDC">
            <w:pPr>
              <w:pStyle w:val="BodyText"/>
              <w:tabs>
                <w:tab w:val="decimal" w:pos="976"/>
              </w:tabs>
              <w:spacing w:after="0" w:line="240" w:lineRule="atLeast"/>
              <w:ind w:left="-104" w:right="-131"/>
              <w:rPr>
                <w:rFonts w:cs="Times New Roman"/>
                <w:sz w:val="16"/>
                <w:szCs w:val="16"/>
              </w:rPr>
            </w:pPr>
          </w:p>
        </w:tc>
        <w:tc>
          <w:tcPr>
            <w:tcW w:w="567" w:type="pct"/>
            <w:tcBorders>
              <w:top w:val="double" w:sz="4" w:space="0" w:color="auto"/>
            </w:tcBorders>
            <w:vAlign w:val="bottom"/>
          </w:tcPr>
          <w:p w:rsidR="00535BDC" w:rsidRPr="00B55738" w:rsidRDefault="00535BDC" w:rsidP="00535BDC">
            <w:pPr>
              <w:pStyle w:val="BodyText"/>
              <w:tabs>
                <w:tab w:val="decimal" w:pos="872"/>
              </w:tabs>
              <w:spacing w:after="0" w:line="240" w:lineRule="atLeast"/>
              <w:ind w:left="-104" w:right="-131"/>
              <w:rPr>
                <w:rFonts w:cs="Times New Roman"/>
                <w:sz w:val="16"/>
                <w:szCs w:val="16"/>
                <w:lang w:val="en-US" w:bidi="th-TH"/>
              </w:rPr>
            </w:pPr>
          </w:p>
        </w:tc>
        <w:tc>
          <w:tcPr>
            <w:tcW w:w="144" w:type="pct"/>
          </w:tcPr>
          <w:p w:rsidR="00535BDC" w:rsidRPr="00B55738"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83" w:type="pct"/>
            <w:tcBorders>
              <w:top w:val="double" w:sz="4" w:space="0" w:color="auto"/>
            </w:tcBorders>
            <w:vAlign w:val="bottom"/>
          </w:tcPr>
          <w:p w:rsidR="00535BDC" w:rsidRPr="00B55738" w:rsidRDefault="00535BDC" w:rsidP="00535BDC">
            <w:pPr>
              <w:pStyle w:val="BodyText"/>
              <w:tabs>
                <w:tab w:val="decimal" w:pos="872"/>
              </w:tabs>
              <w:spacing w:after="0" w:line="240" w:lineRule="atLeast"/>
              <w:ind w:left="-104" w:right="-131"/>
              <w:rPr>
                <w:rFonts w:cs="Times New Roman"/>
                <w:sz w:val="16"/>
                <w:szCs w:val="16"/>
                <w:lang w:val="en-US" w:bidi="th-TH"/>
              </w:rPr>
            </w:pPr>
          </w:p>
        </w:tc>
      </w:tr>
      <w:tr w:rsidR="00535BDC" w:rsidRPr="00887831" w:rsidTr="000A45E2">
        <w:tc>
          <w:tcPr>
            <w:tcW w:w="1851" w:type="pct"/>
          </w:tcPr>
          <w:p w:rsidR="00535BDC" w:rsidRPr="00DB6CB3" w:rsidRDefault="00535BDC" w:rsidP="00535BDC">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six-month period</w:t>
            </w: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vAlign w:val="bottom"/>
          </w:tcPr>
          <w:p w:rsidR="00535BDC" w:rsidRPr="00DB6CB3" w:rsidRDefault="00535BDC" w:rsidP="00535BDC">
            <w:pPr>
              <w:pStyle w:val="acctfourfigures"/>
              <w:tabs>
                <w:tab w:val="clear" w:pos="765"/>
                <w:tab w:val="decimal" w:pos="880"/>
              </w:tabs>
              <w:spacing w:line="240" w:lineRule="atLeast"/>
              <w:ind w:left="-104" w:right="-131"/>
              <w:rPr>
                <w:rFonts w:cs="Times New Roman"/>
                <w:szCs w:val="22"/>
                <w:lang w:val="en-US" w:bidi="th-TH"/>
              </w:rPr>
            </w:pPr>
          </w:p>
        </w:tc>
        <w:tc>
          <w:tcPr>
            <w:tcW w:w="143" w:type="pct"/>
          </w:tcPr>
          <w:p w:rsidR="00535BDC" w:rsidRPr="00DB6CB3"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8" w:type="pct"/>
            <w:vAlign w:val="bottom"/>
          </w:tcPr>
          <w:p w:rsidR="00535BDC" w:rsidRPr="00DB6CB3" w:rsidRDefault="00535BDC" w:rsidP="00535BDC">
            <w:pPr>
              <w:pStyle w:val="acctfourfigures"/>
              <w:tabs>
                <w:tab w:val="clear" w:pos="765"/>
                <w:tab w:val="decimal" w:pos="880"/>
              </w:tabs>
              <w:spacing w:line="240" w:lineRule="atLeast"/>
              <w:ind w:left="-104" w:right="-131"/>
              <w:rPr>
                <w:rFonts w:cs="Times New Roman"/>
                <w:szCs w:val="22"/>
                <w:lang w:val="en-US" w:bidi="th-TH"/>
              </w:rPr>
            </w:pPr>
          </w:p>
        </w:tc>
        <w:tc>
          <w:tcPr>
            <w:tcW w:w="143" w:type="pct"/>
          </w:tcPr>
          <w:p w:rsidR="00535BDC" w:rsidRPr="00DB6CB3" w:rsidRDefault="00535BDC" w:rsidP="00535BDC">
            <w:pPr>
              <w:pStyle w:val="BodyText"/>
              <w:tabs>
                <w:tab w:val="decimal" w:pos="976"/>
              </w:tabs>
              <w:spacing w:after="0" w:line="240" w:lineRule="atLeast"/>
              <w:ind w:left="-104" w:right="-131"/>
              <w:rPr>
                <w:rFonts w:cs="Times New Roman"/>
                <w:szCs w:val="22"/>
              </w:rPr>
            </w:pPr>
          </w:p>
        </w:tc>
        <w:tc>
          <w:tcPr>
            <w:tcW w:w="567" w:type="pct"/>
            <w:vAlign w:val="bottom"/>
          </w:tcPr>
          <w:p w:rsidR="00535BDC" w:rsidRPr="00DB6CB3" w:rsidRDefault="00535BDC" w:rsidP="00535BDC">
            <w:pPr>
              <w:pStyle w:val="BodyText"/>
              <w:tabs>
                <w:tab w:val="decimal" w:pos="872"/>
              </w:tabs>
              <w:spacing w:after="0" w:line="240" w:lineRule="atLeast"/>
              <w:ind w:left="-104" w:right="-131"/>
              <w:rPr>
                <w:rFonts w:cs="Times New Roman"/>
                <w:szCs w:val="22"/>
                <w:lang w:val="en-US" w:bidi="th-TH"/>
              </w:rPr>
            </w:pPr>
          </w:p>
        </w:tc>
        <w:tc>
          <w:tcPr>
            <w:tcW w:w="144" w:type="pct"/>
          </w:tcPr>
          <w:p w:rsidR="00535BDC" w:rsidRPr="00DB6CB3"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83" w:type="pct"/>
            <w:vAlign w:val="bottom"/>
          </w:tcPr>
          <w:p w:rsidR="00535BDC" w:rsidRPr="00DB6CB3" w:rsidRDefault="00535BDC" w:rsidP="00535BDC">
            <w:pPr>
              <w:pStyle w:val="BodyText"/>
              <w:tabs>
                <w:tab w:val="decimal" w:pos="872"/>
              </w:tabs>
              <w:spacing w:after="0" w:line="240" w:lineRule="atLeast"/>
              <w:ind w:left="-104" w:right="-131"/>
              <w:rPr>
                <w:rFonts w:cs="Times New Roman"/>
                <w:szCs w:val="22"/>
                <w:lang w:val="en-US" w:bidi="th-TH"/>
              </w:rPr>
            </w:pPr>
          </w:p>
        </w:tc>
      </w:tr>
      <w:tr w:rsidR="00535BDC" w:rsidRPr="00887831" w:rsidTr="000A45E2">
        <w:trPr>
          <w:trHeight w:val="290"/>
        </w:trPr>
        <w:tc>
          <w:tcPr>
            <w:tcW w:w="1851" w:type="pct"/>
          </w:tcPr>
          <w:p w:rsidR="00535BDC" w:rsidRDefault="00535BDC" w:rsidP="00535BDC">
            <w:pPr>
              <w:spacing w:line="240" w:lineRule="atLeast"/>
              <w:ind w:left="252" w:right="-288"/>
              <w:rPr>
                <w:rFonts w:cs="Times New Roman"/>
                <w:szCs w:val="22"/>
              </w:rPr>
            </w:pPr>
            <w:r>
              <w:rPr>
                <w:rFonts w:cs="Times New Roman"/>
                <w:szCs w:val="22"/>
              </w:rPr>
              <w:t>ended 30 June</w:t>
            </w:r>
          </w:p>
        </w:tc>
        <w:tc>
          <w:tcPr>
            <w:tcW w:w="283"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568" w:type="pct"/>
            <w:tcBorders>
              <w:bottom w:val="double" w:sz="4" w:space="0" w:color="auto"/>
            </w:tcBorders>
            <w:vAlign w:val="bottom"/>
          </w:tcPr>
          <w:p w:rsidR="00535BDC" w:rsidRPr="00F12519" w:rsidRDefault="00E6325E" w:rsidP="00F12519">
            <w:pPr>
              <w:pStyle w:val="acctfourfigures"/>
              <w:tabs>
                <w:tab w:val="clear" w:pos="765"/>
                <w:tab w:val="decimal" w:pos="820"/>
              </w:tabs>
              <w:spacing w:line="240" w:lineRule="atLeast"/>
              <w:ind w:right="-79"/>
              <w:rPr>
                <w:rFonts w:cs="Times New Roman"/>
                <w:szCs w:val="22"/>
              </w:rPr>
            </w:pPr>
            <w:r w:rsidRPr="00F12519">
              <w:rPr>
                <w:rFonts w:cs="Times New Roman"/>
                <w:szCs w:val="22"/>
              </w:rPr>
              <w:t>(470)</w:t>
            </w:r>
          </w:p>
        </w:tc>
        <w:tc>
          <w:tcPr>
            <w:tcW w:w="143" w:type="pct"/>
          </w:tcPr>
          <w:p w:rsidR="00535BDC" w:rsidRPr="00DB6CB3"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8" w:type="pct"/>
            <w:tcBorders>
              <w:bottom w:val="double" w:sz="4" w:space="0" w:color="auto"/>
            </w:tcBorders>
            <w:vAlign w:val="bottom"/>
          </w:tcPr>
          <w:p w:rsidR="00535BDC" w:rsidRPr="00F12519" w:rsidRDefault="00535BDC" w:rsidP="00F12519">
            <w:pPr>
              <w:pStyle w:val="acctfourfigures"/>
              <w:tabs>
                <w:tab w:val="clear" w:pos="765"/>
                <w:tab w:val="decimal" w:pos="922"/>
              </w:tabs>
              <w:spacing w:line="240" w:lineRule="atLeast"/>
              <w:ind w:right="-79"/>
              <w:rPr>
                <w:rFonts w:cs="Times New Roman"/>
                <w:szCs w:val="22"/>
              </w:rPr>
            </w:pPr>
            <w:r w:rsidRPr="00F12519">
              <w:rPr>
                <w:rFonts w:cs="Times New Roman"/>
                <w:szCs w:val="22"/>
              </w:rPr>
              <w:t>(367)</w:t>
            </w:r>
          </w:p>
        </w:tc>
        <w:tc>
          <w:tcPr>
            <w:tcW w:w="143" w:type="pct"/>
          </w:tcPr>
          <w:p w:rsidR="00535BDC" w:rsidRPr="00236E99" w:rsidRDefault="00535BDC" w:rsidP="00535BDC">
            <w:pPr>
              <w:pStyle w:val="BodyText"/>
              <w:tabs>
                <w:tab w:val="decimal" w:pos="976"/>
              </w:tabs>
              <w:spacing w:after="0" w:line="240" w:lineRule="atLeast"/>
              <w:ind w:left="-104" w:right="-131"/>
              <w:rPr>
                <w:rFonts w:cs="Times New Roman"/>
                <w:szCs w:val="22"/>
                <w:lang w:val="en-US" w:bidi="th-TH"/>
              </w:rPr>
            </w:pPr>
          </w:p>
        </w:tc>
        <w:tc>
          <w:tcPr>
            <w:tcW w:w="567" w:type="pct"/>
            <w:tcBorders>
              <w:bottom w:val="double" w:sz="4" w:space="0" w:color="auto"/>
            </w:tcBorders>
            <w:vAlign w:val="bottom"/>
          </w:tcPr>
          <w:p w:rsidR="00535BDC" w:rsidRPr="00DB6CB3" w:rsidRDefault="00E6325E" w:rsidP="00E6325E">
            <w:pPr>
              <w:pStyle w:val="BodyText"/>
              <w:tabs>
                <w:tab w:val="decimal" w:pos="602"/>
              </w:tabs>
              <w:spacing w:after="0" w:line="240" w:lineRule="atLeast"/>
              <w:ind w:left="-104" w:right="-131"/>
              <w:rPr>
                <w:rFonts w:cs="Times New Roman"/>
                <w:szCs w:val="22"/>
                <w:lang w:val="en-US" w:bidi="th-TH"/>
              </w:rPr>
            </w:pPr>
            <w:r w:rsidRPr="00E6325E">
              <w:rPr>
                <w:rFonts w:cs="Times New Roman"/>
                <w:szCs w:val="22"/>
                <w:lang w:val="en-US" w:bidi="th-TH"/>
              </w:rPr>
              <w:t>-</w:t>
            </w:r>
          </w:p>
        </w:tc>
        <w:tc>
          <w:tcPr>
            <w:tcW w:w="144" w:type="pct"/>
          </w:tcPr>
          <w:p w:rsidR="00535BDC" w:rsidRPr="00DB6CB3" w:rsidRDefault="00535BDC" w:rsidP="00E632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 w:val="decimal" w:pos="976"/>
              </w:tabs>
              <w:ind w:left="-104" w:right="-131"/>
              <w:rPr>
                <w:rFonts w:ascii="Times New Roman" w:hAnsi="Times New Roman" w:cs="Times New Roman"/>
                <w:sz w:val="22"/>
                <w:szCs w:val="22"/>
              </w:rPr>
            </w:pPr>
          </w:p>
        </w:tc>
        <w:tc>
          <w:tcPr>
            <w:tcW w:w="683" w:type="pct"/>
            <w:tcBorders>
              <w:bottom w:val="double" w:sz="4" w:space="0" w:color="auto"/>
            </w:tcBorders>
            <w:vAlign w:val="bottom"/>
          </w:tcPr>
          <w:p w:rsidR="00535BDC" w:rsidRPr="00DB6CB3" w:rsidRDefault="00535BDC" w:rsidP="00E65048">
            <w:pPr>
              <w:pStyle w:val="acctfourfigures"/>
              <w:tabs>
                <w:tab w:val="clear" w:pos="765"/>
                <w:tab w:val="decimal" w:pos="973"/>
              </w:tabs>
              <w:spacing w:line="240" w:lineRule="atLeast"/>
              <w:rPr>
                <w:rFonts w:cs="Times New Roman"/>
                <w:szCs w:val="22"/>
                <w:lang w:val="en-US" w:bidi="th-TH"/>
              </w:rPr>
            </w:pPr>
            <w:r w:rsidRPr="00F12519">
              <w:rPr>
                <w:rFonts w:cs="Times New Roman"/>
                <w:szCs w:val="22"/>
              </w:rPr>
              <w:t>(50)</w:t>
            </w:r>
          </w:p>
        </w:tc>
      </w:tr>
    </w:tbl>
    <w:p w:rsidR="00535BDC" w:rsidRPr="005870A2" w:rsidRDefault="00535BDC" w:rsidP="00535BDC">
      <w:pPr>
        <w:ind w:left="540"/>
        <w:rPr>
          <w:sz w:val="2"/>
          <w:szCs w:val="2"/>
        </w:rPr>
      </w:pPr>
    </w:p>
    <w:p w:rsidR="003527F0" w:rsidRPr="00887831" w:rsidRDefault="00C25249" w:rsidP="00F05324">
      <w:pPr>
        <w:ind w:left="540" w:firstLine="22"/>
        <w:rPr>
          <w:rFonts w:cs="Times New Roman"/>
          <w:lang w:val="en-US"/>
        </w:rPr>
      </w:pPr>
      <w:r w:rsidRPr="00887831">
        <w:rPr>
          <w:rFonts w:cs="Times New Roman"/>
          <w:lang w:val="en-US"/>
        </w:rPr>
        <w:t>Aging analyses for trade accounts receivable were as follows:</w:t>
      </w:r>
    </w:p>
    <w:p w:rsidR="002B1D22" w:rsidRDefault="002B1D22" w:rsidP="002B1D22">
      <w:pPr>
        <w:ind w:left="540"/>
        <w:rPr>
          <w:rFonts w:cs="Times New Roman"/>
          <w:lang w:val="en-US"/>
        </w:rPr>
      </w:pPr>
    </w:p>
    <w:tbl>
      <w:tblPr>
        <w:tblW w:w="9406" w:type="dxa"/>
        <w:tblInd w:w="468" w:type="dxa"/>
        <w:tblLayout w:type="fixed"/>
        <w:tblLook w:val="0000" w:firstRow="0" w:lastRow="0" w:firstColumn="0" w:lastColumn="0" w:noHBand="0" w:noVBand="0"/>
      </w:tblPr>
      <w:tblGrid>
        <w:gridCol w:w="4031"/>
        <w:gridCol w:w="1070"/>
        <w:gridCol w:w="246"/>
        <w:gridCol w:w="17"/>
        <w:gridCol w:w="1191"/>
        <w:gridCol w:w="271"/>
        <w:gridCol w:w="1084"/>
        <w:gridCol w:w="271"/>
        <w:gridCol w:w="1225"/>
      </w:tblGrid>
      <w:tr w:rsidR="00F05324" w:rsidRPr="003948FD" w:rsidTr="00535BDC">
        <w:trPr>
          <w:tblHeader/>
        </w:trPr>
        <w:tc>
          <w:tcPr>
            <w:tcW w:w="2143" w:type="pct"/>
          </w:tcPr>
          <w:p w:rsidR="00F05324" w:rsidRPr="00572894" w:rsidRDefault="00F05324" w:rsidP="00FB7118">
            <w:pPr>
              <w:pStyle w:val="BodyText"/>
              <w:spacing w:after="0" w:line="240" w:lineRule="atLeast"/>
              <w:ind w:left="-108" w:right="-110"/>
              <w:jc w:val="center"/>
              <w:rPr>
                <w:rFonts w:cs="Times New Roman"/>
                <w:i/>
                <w:iCs/>
                <w:szCs w:val="22"/>
              </w:rPr>
            </w:pPr>
          </w:p>
        </w:tc>
        <w:tc>
          <w:tcPr>
            <w:tcW w:w="1342"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Consolidated</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Separate</w:t>
            </w:r>
          </w:p>
        </w:tc>
      </w:tr>
      <w:tr w:rsidR="00F05324" w:rsidRPr="003948FD" w:rsidTr="00535BDC">
        <w:trPr>
          <w:tblHeader/>
        </w:trPr>
        <w:tc>
          <w:tcPr>
            <w:tcW w:w="2143" w:type="pct"/>
          </w:tcPr>
          <w:p w:rsidR="00F05324" w:rsidRPr="003948FD" w:rsidRDefault="00F05324" w:rsidP="00FB7118">
            <w:pPr>
              <w:pStyle w:val="BodyText"/>
              <w:spacing w:after="0" w:line="240" w:lineRule="atLeast"/>
              <w:ind w:left="-108" w:right="-110"/>
              <w:jc w:val="center"/>
              <w:rPr>
                <w:rFonts w:cs="Times New Roman"/>
                <w:i/>
                <w:iCs/>
                <w:szCs w:val="22"/>
              </w:rPr>
            </w:pPr>
          </w:p>
        </w:tc>
        <w:tc>
          <w:tcPr>
            <w:tcW w:w="1342"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r>
      <w:tr w:rsidR="00535BDC" w:rsidRPr="005471B4" w:rsidTr="00066BDF">
        <w:trPr>
          <w:tblHeader/>
        </w:trPr>
        <w:tc>
          <w:tcPr>
            <w:tcW w:w="2143" w:type="pct"/>
          </w:tcPr>
          <w:p w:rsidR="00535BDC" w:rsidRPr="003948FD" w:rsidRDefault="00535BDC" w:rsidP="00535BDC">
            <w:pPr>
              <w:pStyle w:val="BodyText"/>
              <w:spacing w:after="0" w:line="240" w:lineRule="atLeast"/>
              <w:ind w:left="-108" w:right="-110"/>
              <w:jc w:val="center"/>
              <w:rPr>
                <w:rFonts w:cs="Times New Roman"/>
                <w:szCs w:val="22"/>
              </w:rPr>
            </w:pPr>
          </w:p>
        </w:tc>
        <w:tc>
          <w:tcPr>
            <w:tcW w:w="569"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31" w:type="pct"/>
          </w:tcPr>
          <w:p w:rsidR="00535BDC" w:rsidRPr="00D21CFB" w:rsidRDefault="00535BDC" w:rsidP="00535BDC">
            <w:pPr>
              <w:pStyle w:val="acctmergecolhdg"/>
              <w:spacing w:line="240" w:lineRule="atLeast"/>
              <w:rPr>
                <w:b w:val="0"/>
                <w:bCs/>
              </w:rPr>
            </w:pPr>
          </w:p>
        </w:tc>
        <w:tc>
          <w:tcPr>
            <w:tcW w:w="642" w:type="pct"/>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576"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30 June</w:t>
            </w:r>
          </w:p>
        </w:tc>
        <w:tc>
          <w:tcPr>
            <w:tcW w:w="144"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51"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5471B4" w:rsidTr="00066BDF">
        <w:trPr>
          <w:tblHeader/>
        </w:trPr>
        <w:tc>
          <w:tcPr>
            <w:tcW w:w="2143" w:type="pct"/>
          </w:tcPr>
          <w:p w:rsidR="00535BDC" w:rsidRPr="003948FD" w:rsidRDefault="00535BDC" w:rsidP="00535BDC">
            <w:pPr>
              <w:pStyle w:val="BodyText"/>
              <w:spacing w:after="0" w:line="240" w:lineRule="atLeast"/>
              <w:ind w:left="-108" w:right="-110"/>
              <w:jc w:val="center"/>
              <w:rPr>
                <w:rFonts w:cs="Times New Roman"/>
                <w:szCs w:val="22"/>
              </w:rPr>
            </w:pPr>
          </w:p>
        </w:tc>
        <w:tc>
          <w:tcPr>
            <w:tcW w:w="569" w:type="pct"/>
          </w:tcPr>
          <w:p w:rsidR="00535BDC" w:rsidRPr="00CC63AF" w:rsidRDefault="00535BDC" w:rsidP="00535BDC">
            <w:pPr>
              <w:pStyle w:val="acctmergecolhdg"/>
              <w:spacing w:line="240" w:lineRule="atLeast"/>
              <w:rPr>
                <w:b w:val="0"/>
                <w:bCs/>
              </w:rPr>
            </w:pPr>
            <w:r>
              <w:rPr>
                <w:b w:val="0"/>
                <w:bCs/>
              </w:rPr>
              <w:t>2018</w:t>
            </w:r>
          </w:p>
        </w:tc>
        <w:tc>
          <w:tcPr>
            <w:tcW w:w="131" w:type="pct"/>
          </w:tcPr>
          <w:p w:rsidR="00535BDC" w:rsidRPr="00CC63AF" w:rsidRDefault="00535BDC" w:rsidP="00535BDC">
            <w:pPr>
              <w:pStyle w:val="acctmergecolhdg"/>
              <w:spacing w:line="240" w:lineRule="atLeast"/>
              <w:rPr>
                <w:b w:val="0"/>
                <w:bCs/>
              </w:rPr>
            </w:pPr>
          </w:p>
        </w:tc>
        <w:tc>
          <w:tcPr>
            <w:tcW w:w="642" w:type="pct"/>
            <w:gridSpan w:val="2"/>
          </w:tcPr>
          <w:p w:rsidR="00535BDC" w:rsidRPr="00CC63AF" w:rsidRDefault="00535BDC" w:rsidP="00535BDC">
            <w:pPr>
              <w:pStyle w:val="acctmergecolhdg"/>
              <w:spacing w:line="240" w:lineRule="atLeast"/>
              <w:rPr>
                <w:b w:val="0"/>
                <w:bCs/>
              </w:rPr>
            </w:pPr>
            <w:r>
              <w:rPr>
                <w:b w:val="0"/>
                <w:bCs/>
              </w:rPr>
              <w:t>2017</w:t>
            </w:r>
          </w:p>
        </w:tc>
        <w:tc>
          <w:tcPr>
            <w:tcW w:w="144" w:type="pct"/>
          </w:tcPr>
          <w:p w:rsidR="00535BDC" w:rsidRPr="00CC63AF" w:rsidRDefault="00535BDC" w:rsidP="00535BDC">
            <w:pPr>
              <w:pStyle w:val="acctmergecolhdg"/>
              <w:spacing w:line="240" w:lineRule="atLeast"/>
              <w:rPr>
                <w:b w:val="0"/>
                <w:bCs/>
              </w:rPr>
            </w:pPr>
          </w:p>
        </w:tc>
        <w:tc>
          <w:tcPr>
            <w:tcW w:w="576" w:type="pct"/>
          </w:tcPr>
          <w:p w:rsidR="00535BDC" w:rsidRPr="00CC63AF" w:rsidRDefault="00535BDC" w:rsidP="00535BDC">
            <w:pPr>
              <w:pStyle w:val="acctmergecolhdg"/>
              <w:spacing w:line="240" w:lineRule="atLeast"/>
              <w:rPr>
                <w:b w:val="0"/>
                <w:bCs/>
              </w:rPr>
            </w:pPr>
            <w:r>
              <w:rPr>
                <w:b w:val="0"/>
                <w:bCs/>
              </w:rPr>
              <w:t>2018</w:t>
            </w:r>
          </w:p>
        </w:tc>
        <w:tc>
          <w:tcPr>
            <w:tcW w:w="144" w:type="pct"/>
          </w:tcPr>
          <w:p w:rsidR="00535BDC" w:rsidRPr="00CC63AF" w:rsidRDefault="00535BDC" w:rsidP="00535BDC">
            <w:pPr>
              <w:pStyle w:val="acctmergecolhdg"/>
              <w:spacing w:line="240" w:lineRule="atLeast"/>
              <w:rPr>
                <w:b w:val="0"/>
                <w:bCs/>
              </w:rPr>
            </w:pPr>
          </w:p>
        </w:tc>
        <w:tc>
          <w:tcPr>
            <w:tcW w:w="651" w:type="pct"/>
          </w:tcPr>
          <w:p w:rsidR="00535BDC" w:rsidRPr="00CC63AF" w:rsidRDefault="00535BDC" w:rsidP="00535BDC">
            <w:pPr>
              <w:pStyle w:val="acctmergecolhdg"/>
              <w:spacing w:line="240" w:lineRule="atLeast"/>
              <w:rPr>
                <w:b w:val="0"/>
                <w:bCs/>
              </w:rPr>
            </w:pPr>
            <w:r>
              <w:rPr>
                <w:b w:val="0"/>
                <w:bCs/>
              </w:rPr>
              <w:t>2017</w:t>
            </w:r>
          </w:p>
        </w:tc>
      </w:tr>
      <w:tr w:rsidR="00535BDC" w:rsidRPr="003948FD" w:rsidTr="00066BDF">
        <w:trPr>
          <w:tblHeader/>
        </w:trPr>
        <w:tc>
          <w:tcPr>
            <w:tcW w:w="2143" w:type="pct"/>
          </w:tcPr>
          <w:p w:rsidR="00535BDC" w:rsidRPr="003948FD" w:rsidRDefault="00535BDC" w:rsidP="00535BDC">
            <w:pPr>
              <w:pStyle w:val="BodyText"/>
              <w:spacing w:after="0" w:line="240" w:lineRule="atLeast"/>
              <w:ind w:left="-108" w:right="-110"/>
              <w:jc w:val="center"/>
              <w:rPr>
                <w:rFonts w:cs="Times New Roman"/>
                <w:szCs w:val="22"/>
              </w:rPr>
            </w:pPr>
          </w:p>
        </w:tc>
        <w:tc>
          <w:tcPr>
            <w:tcW w:w="2857" w:type="pct"/>
            <w:gridSpan w:val="8"/>
          </w:tcPr>
          <w:p w:rsidR="00535BDC" w:rsidRPr="003948FD" w:rsidRDefault="00535BDC" w:rsidP="00535BDC">
            <w:pPr>
              <w:pStyle w:val="acctfourfigures"/>
              <w:spacing w:line="240" w:lineRule="atLeast"/>
              <w:ind w:left="-108" w:right="-96"/>
              <w:jc w:val="center"/>
              <w:rPr>
                <w:rFonts w:cs="Times New Roman"/>
                <w:i/>
                <w:iCs/>
              </w:rPr>
            </w:pPr>
            <w:r w:rsidRPr="003948FD">
              <w:rPr>
                <w:rFonts w:cs="Times New Roman"/>
                <w:i/>
                <w:iCs/>
              </w:rPr>
              <w:t>(in thousand Baht)</w:t>
            </w:r>
          </w:p>
        </w:tc>
      </w:tr>
      <w:tr w:rsidR="00535BDC" w:rsidRPr="003948FD" w:rsidTr="00066BDF">
        <w:tc>
          <w:tcPr>
            <w:tcW w:w="2143" w:type="pct"/>
          </w:tcPr>
          <w:p w:rsidR="00535BDC" w:rsidRPr="003948FD" w:rsidRDefault="00535BDC" w:rsidP="00535BDC">
            <w:pPr>
              <w:pStyle w:val="BodyText"/>
              <w:spacing w:after="0" w:line="240" w:lineRule="atLeast"/>
              <w:ind w:right="-110"/>
              <w:rPr>
                <w:rFonts w:cs="Times New Roman"/>
                <w:b/>
                <w:bCs/>
                <w:szCs w:val="22"/>
              </w:rPr>
            </w:pPr>
            <w:r w:rsidRPr="003948FD">
              <w:rPr>
                <w:rFonts w:cs="Times New Roman"/>
                <w:b/>
                <w:bCs/>
                <w:szCs w:val="22"/>
              </w:rPr>
              <w:t>Related parties</w:t>
            </w:r>
          </w:p>
        </w:tc>
        <w:tc>
          <w:tcPr>
            <w:tcW w:w="2857" w:type="pct"/>
            <w:gridSpan w:val="8"/>
          </w:tcPr>
          <w:p w:rsidR="00535BDC" w:rsidRPr="003948FD" w:rsidRDefault="00535BDC" w:rsidP="00535BDC">
            <w:pPr>
              <w:pStyle w:val="acctfourfigures"/>
              <w:spacing w:line="240" w:lineRule="atLeast"/>
              <w:ind w:left="-108"/>
              <w:jc w:val="center"/>
              <w:rPr>
                <w:rFonts w:cs="Times New Roman"/>
                <w:i/>
                <w:iCs/>
              </w:rPr>
            </w:pP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Within credit terms</w:t>
            </w:r>
          </w:p>
        </w:tc>
        <w:tc>
          <w:tcPr>
            <w:tcW w:w="569" w:type="pct"/>
          </w:tcPr>
          <w:p w:rsidR="00535BDC" w:rsidRPr="003948FD"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26,845</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21,17</w:t>
            </w:r>
            <w:r>
              <w:rPr>
                <w:rFonts w:cs="Times New Roman"/>
                <w:lang w:val="en-US"/>
              </w:rPr>
              <w:t>2</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9C1998" w:rsidP="00535BDC">
            <w:pPr>
              <w:pStyle w:val="acctfourfigures"/>
              <w:tabs>
                <w:tab w:val="clear" w:pos="765"/>
                <w:tab w:val="decimal" w:pos="794"/>
              </w:tabs>
              <w:spacing w:line="240" w:lineRule="atLeast"/>
              <w:ind w:left="-108" w:right="-13"/>
              <w:rPr>
                <w:rFonts w:cs="Times New Roman"/>
                <w:lang w:val="en-US"/>
              </w:rPr>
            </w:pPr>
            <w:r w:rsidRPr="009C1998">
              <w:rPr>
                <w:rFonts w:cs="Times New Roman"/>
                <w:lang w:val="en-US"/>
              </w:rPr>
              <w:t>256,114</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Pr>
                <w:rFonts w:cs="Times New Roman"/>
                <w:lang w:val="en-US"/>
              </w:rPr>
              <w:t>250,771</w:t>
            </w: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Overdue:</w:t>
            </w:r>
          </w:p>
        </w:tc>
        <w:tc>
          <w:tcPr>
            <w:tcW w:w="569"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 xml:space="preserve">     Less than 3 months</w:t>
            </w:r>
          </w:p>
        </w:tc>
        <w:tc>
          <w:tcPr>
            <w:tcW w:w="569" w:type="pct"/>
          </w:tcPr>
          <w:p w:rsidR="00535BDC" w:rsidRPr="003948FD" w:rsidRDefault="009C1998" w:rsidP="00535BDC">
            <w:pPr>
              <w:pStyle w:val="acctfourfigures"/>
              <w:tabs>
                <w:tab w:val="clear" w:pos="765"/>
                <w:tab w:val="decimal" w:pos="523"/>
              </w:tabs>
              <w:spacing w:line="240" w:lineRule="atLeast"/>
              <w:ind w:left="-108" w:right="-13"/>
              <w:rPr>
                <w:rFonts w:cs="Times New Roman"/>
                <w:lang w:val="en-US"/>
              </w:rPr>
            </w:pPr>
            <w:r>
              <w:rPr>
                <w:rFonts w:cs="Times New Roman"/>
                <w:lang w:val="en-US"/>
              </w:rPr>
              <w:t>-</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s>
              <w:spacing w:line="240" w:lineRule="atLeast"/>
              <w:ind w:left="-108" w:right="-13"/>
              <w:rPr>
                <w:rFonts w:cs="Times New Roman"/>
                <w:lang w:val="en-US"/>
              </w:rPr>
            </w:pPr>
            <w:r w:rsidRPr="008A0502">
              <w:rPr>
                <w:rFonts w:cs="Times New Roman"/>
                <w:lang w:val="en-US"/>
              </w:rPr>
              <w:t>73</w:t>
            </w:r>
          </w:p>
        </w:tc>
        <w:tc>
          <w:tcPr>
            <w:tcW w:w="144" w:type="pct"/>
          </w:tcPr>
          <w:p w:rsidR="00535BDC" w:rsidRPr="003948FD" w:rsidRDefault="00535BDC" w:rsidP="00535BDC">
            <w:pPr>
              <w:pStyle w:val="acctfourfigures"/>
              <w:tabs>
                <w:tab w:val="clear" w:pos="765"/>
              </w:tabs>
              <w:spacing w:line="240" w:lineRule="atLeast"/>
              <w:ind w:left="-108" w:right="-200"/>
              <w:rPr>
                <w:rFonts w:cs="Times New Roman"/>
              </w:rPr>
            </w:pPr>
          </w:p>
        </w:tc>
        <w:tc>
          <w:tcPr>
            <w:tcW w:w="576" w:type="pct"/>
          </w:tcPr>
          <w:p w:rsidR="00535BDC" w:rsidRPr="002D551C" w:rsidRDefault="009C1998" w:rsidP="00535BDC">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73</w:t>
            </w:r>
          </w:p>
        </w:tc>
      </w:tr>
      <w:tr w:rsidR="00535BDC" w:rsidRPr="003948FD" w:rsidTr="00066BDF">
        <w:tc>
          <w:tcPr>
            <w:tcW w:w="2143" w:type="pct"/>
          </w:tcPr>
          <w:p w:rsidR="00535BDC" w:rsidRPr="003948FD" w:rsidRDefault="00535BDC" w:rsidP="00535BDC">
            <w:pPr>
              <w:spacing w:line="240" w:lineRule="atLeast"/>
              <w:rPr>
                <w:rFonts w:cs="Times New Roman"/>
                <w:b/>
                <w:bCs/>
              </w:rPr>
            </w:pPr>
          </w:p>
        </w:tc>
        <w:tc>
          <w:tcPr>
            <w:tcW w:w="569" w:type="pct"/>
            <w:tcBorders>
              <w:top w:val="single" w:sz="4" w:space="0" w:color="auto"/>
              <w:bottom w:val="single" w:sz="4" w:space="0" w:color="auto"/>
            </w:tcBorders>
          </w:tcPr>
          <w:p w:rsidR="00535BDC" w:rsidRPr="003948FD" w:rsidRDefault="009C1998" w:rsidP="00535BDC">
            <w:pPr>
              <w:pStyle w:val="acctfourfigures"/>
              <w:tabs>
                <w:tab w:val="clear" w:pos="765"/>
                <w:tab w:val="decimal" w:pos="793"/>
              </w:tabs>
              <w:spacing w:line="240" w:lineRule="atLeast"/>
              <w:ind w:left="-108" w:right="-197"/>
              <w:rPr>
                <w:rFonts w:cs="Times New Roman"/>
                <w:b/>
                <w:bCs/>
                <w:lang w:val="en-US"/>
              </w:rPr>
            </w:pPr>
            <w:r w:rsidRPr="009C1998">
              <w:rPr>
                <w:rFonts w:cs="Times New Roman"/>
                <w:b/>
                <w:bCs/>
                <w:lang w:val="en-US"/>
              </w:rPr>
              <w:t>26,845</w:t>
            </w: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Borders>
              <w:top w:val="single" w:sz="4" w:space="0" w:color="auto"/>
              <w:bottom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21,245</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single" w:sz="4" w:space="0" w:color="auto"/>
            </w:tcBorders>
          </w:tcPr>
          <w:p w:rsidR="00535BDC" w:rsidRPr="003948FD" w:rsidRDefault="009C1998" w:rsidP="00535BDC">
            <w:pPr>
              <w:pStyle w:val="acctfourfigures"/>
              <w:tabs>
                <w:tab w:val="clear" w:pos="765"/>
                <w:tab w:val="decimal" w:pos="794"/>
              </w:tabs>
              <w:spacing w:line="240" w:lineRule="atLeast"/>
              <w:ind w:left="-108" w:right="-13"/>
              <w:rPr>
                <w:rFonts w:cs="Times New Roman"/>
                <w:b/>
                <w:bCs/>
                <w:lang w:val="en-US"/>
              </w:rPr>
            </w:pPr>
            <w:r w:rsidRPr="009C1998">
              <w:rPr>
                <w:rFonts w:cs="Times New Roman"/>
                <w:b/>
                <w:bCs/>
                <w:lang w:val="en-US"/>
              </w:rPr>
              <w:t>256,114</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b/>
                <w:bCs/>
                <w:lang w:val="en-US"/>
              </w:rPr>
            </w:pPr>
            <w:r w:rsidRPr="008A0502">
              <w:rPr>
                <w:rFonts w:cs="Times New Roman"/>
                <w:b/>
                <w:bCs/>
                <w:lang w:val="en-US"/>
              </w:rPr>
              <w:t>250,844</w:t>
            </w:r>
          </w:p>
        </w:tc>
      </w:tr>
      <w:tr w:rsidR="00535BDC" w:rsidRPr="003948FD" w:rsidTr="00066BDF">
        <w:tc>
          <w:tcPr>
            <w:tcW w:w="2143" w:type="pct"/>
          </w:tcPr>
          <w:p w:rsidR="00535BDC" w:rsidRPr="003948FD" w:rsidRDefault="00535BDC" w:rsidP="00535BDC">
            <w:pPr>
              <w:spacing w:line="240" w:lineRule="atLeast"/>
              <w:rPr>
                <w:rFonts w:cs="Times New Roman"/>
                <w:b/>
                <w:bCs/>
              </w:rPr>
            </w:pPr>
          </w:p>
        </w:tc>
        <w:tc>
          <w:tcPr>
            <w:tcW w:w="569" w:type="pct"/>
            <w:tcBorders>
              <w:top w:val="single" w:sz="4" w:space="0" w:color="auto"/>
            </w:tcBorders>
          </w:tcPr>
          <w:p w:rsidR="00535BDC" w:rsidRPr="003948FD" w:rsidRDefault="00535BDC" w:rsidP="00535BD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535BDC" w:rsidRPr="003948FD" w:rsidRDefault="00535BDC" w:rsidP="00535BDC">
            <w:pPr>
              <w:pStyle w:val="acctfourfigures"/>
              <w:tabs>
                <w:tab w:val="clear" w:pos="765"/>
                <w:tab w:val="decimal" w:pos="898"/>
                <w:tab w:val="decimal" w:pos="971"/>
              </w:tabs>
              <w:spacing w:line="240" w:lineRule="atLeast"/>
              <w:ind w:left="-108" w:right="-197"/>
              <w:rPr>
                <w:rFonts w:cs="Times New Roman"/>
                <w:lang w:val="en-US"/>
              </w:rPr>
            </w:pP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066BDF">
        <w:tc>
          <w:tcPr>
            <w:tcW w:w="2143" w:type="pct"/>
          </w:tcPr>
          <w:p w:rsidR="00535BDC" w:rsidRPr="003948FD" w:rsidRDefault="00535BDC" w:rsidP="00535BDC">
            <w:pPr>
              <w:spacing w:line="240" w:lineRule="atLeast"/>
              <w:rPr>
                <w:rFonts w:cs="Times New Roman"/>
                <w:b/>
                <w:bCs/>
                <w:szCs w:val="22"/>
              </w:rPr>
            </w:pPr>
            <w:r w:rsidRPr="003948FD">
              <w:rPr>
                <w:rFonts w:cs="Times New Roman"/>
                <w:b/>
                <w:bCs/>
                <w:szCs w:val="22"/>
              </w:rPr>
              <w:t>Other parties</w:t>
            </w:r>
          </w:p>
        </w:tc>
        <w:tc>
          <w:tcPr>
            <w:tcW w:w="569" w:type="pct"/>
          </w:tcPr>
          <w:p w:rsidR="00535BDC" w:rsidRPr="003948FD" w:rsidRDefault="00535BDC" w:rsidP="00535BD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 w:val="decimal" w:pos="971"/>
              </w:tabs>
              <w:spacing w:line="240" w:lineRule="atLeast"/>
              <w:ind w:left="-108" w:right="-197"/>
              <w:rPr>
                <w:rFonts w:cs="Times New Roman"/>
                <w:lang w:val="en-US"/>
              </w:rPr>
            </w:pP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Within credit terms</w:t>
            </w:r>
          </w:p>
        </w:tc>
        <w:tc>
          <w:tcPr>
            <w:tcW w:w="569" w:type="pct"/>
          </w:tcPr>
          <w:p w:rsidR="00535BDC" w:rsidRPr="003948FD"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268,982</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Pr>
                <w:rFonts w:cs="Times New Roman"/>
                <w:lang w:val="en-US"/>
              </w:rPr>
              <w:t>236,025</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9C1998" w:rsidP="00535BDC">
            <w:pPr>
              <w:pStyle w:val="acctfourfigures"/>
              <w:tabs>
                <w:tab w:val="clear" w:pos="765"/>
                <w:tab w:val="decimal" w:pos="794"/>
              </w:tabs>
              <w:spacing w:line="240" w:lineRule="atLeast"/>
              <w:ind w:left="-108" w:right="-13"/>
              <w:rPr>
                <w:rFonts w:cs="Times New Roman"/>
                <w:lang w:val="en-US"/>
              </w:rPr>
            </w:pPr>
            <w:r w:rsidRPr="009C1998">
              <w:rPr>
                <w:rFonts w:cs="Times New Roman"/>
                <w:lang w:val="en-US"/>
              </w:rPr>
              <w:t>127,028</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114,185</w:t>
            </w: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Overdue:</w:t>
            </w:r>
          </w:p>
        </w:tc>
        <w:tc>
          <w:tcPr>
            <w:tcW w:w="569"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066BDF">
        <w:tc>
          <w:tcPr>
            <w:tcW w:w="2143" w:type="pct"/>
          </w:tcPr>
          <w:p w:rsidR="00535BDC" w:rsidRPr="003948FD" w:rsidRDefault="00535BDC" w:rsidP="00535BDC">
            <w:pPr>
              <w:tabs>
                <w:tab w:val="left" w:pos="2460"/>
              </w:tabs>
              <w:spacing w:line="240" w:lineRule="atLeast"/>
              <w:rPr>
                <w:rFonts w:cs="Times New Roman"/>
              </w:rPr>
            </w:pPr>
            <w:r w:rsidRPr="003948FD">
              <w:rPr>
                <w:rFonts w:cs="Times New Roman"/>
              </w:rPr>
              <w:t xml:space="preserve">     Less than 3 months</w:t>
            </w:r>
          </w:p>
        </w:tc>
        <w:tc>
          <w:tcPr>
            <w:tcW w:w="569" w:type="pct"/>
          </w:tcPr>
          <w:p w:rsidR="00535BDC" w:rsidRPr="003948FD"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21,827</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33,752</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3948FD" w:rsidRDefault="009C1998" w:rsidP="00535BDC">
            <w:pPr>
              <w:pStyle w:val="acctfourfigures"/>
              <w:tabs>
                <w:tab w:val="clear" w:pos="765"/>
                <w:tab w:val="decimal" w:pos="794"/>
              </w:tabs>
              <w:spacing w:line="240" w:lineRule="atLeast"/>
              <w:ind w:left="-108" w:right="-13"/>
              <w:rPr>
                <w:rFonts w:cs="Times New Roman"/>
                <w:lang w:val="en-US"/>
              </w:rPr>
            </w:pPr>
            <w:r w:rsidRPr="009C1998">
              <w:rPr>
                <w:rFonts w:cs="Times New Roman"/>
                <w:lang w:val="en-US"/>
              </w:rPr>
              <w:t>2,479</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8,399</w:t>
            </w: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 xml:space="preserve">     </w:t>
            </w:r>
            <w:r>
              <w:rPr>
                <w:rFonts w:cs="Times New Roman"/>
              </w:rPr>
              <w:t>3 - 6</w:t>
            </w:r>
            <w:r w:rsidRPr="003948FD">
              <w:rPr>
                <w:rFonts w:cs="Times New Roman"/>
              </w:rPr>
              <w:t xml:space="preserve"> months</w:t>
            </w:r>
          </w:p>
        </w:tc>
        <w:tc>
          <w:tcPr>
            <w:tcW w:w="569" w:type="pct"/>
          </w:tcPr>
          <w:p w:rsidR="00535BDC" w:rsidRPr="003948FD"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1,435</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Pr>
          <w:p w:rsidR="00535BDC" w:rsidRPr="00BB2FF3" w:rsidRDefault="00535BDC" w:rsidP="00535BDC">
            <w:pPr>
              <w:pStyle w:val="acctfourfigures"/>
              <w:tabs>
                <w:tab w:val="clear" w:pos="765"/>
                <w:tab w:val="decimal" w:pos="630"/>
              </w:tabs>
              <w:spacing w:line="240" w:lineRule="atLeast"/>
              <w:ind w:left="-108" w:right="-13"/>
              <w:rPr>
                <w:rFonts w:cs="Times New Roman"/>
                <w:lang w:val="en-US"/>
              </w:rPr>
            </w:pPr>
            <w:r>
              <w:rPr>
                <w:rFonts w:cs="Times New Roman"/>
                <w:lang w:val="en-US"/>
              </w:rPr>
              <w:t>-</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Pr>
          <w:p w:rsidR="00535BDC" w:rsidRPr="00BB2FF3" w:rsidRDefault="009C1998" w:rsidP="009C1998">
            <w:pPr>
              <w:pStyle w:val="acctfourfigures"/>
              <w:tabs>
                <w:tab w:val="clear" w:pos="765"/>
                <w:tab w:val="decimal" w:pos="556"/>
              </w:tabs>
              <w:spacing w:line="240" w:lineRule="atLeast"/>
              <w:rPr>
                <w:rFonts w:cs="Times New Roman"/>
                <w:lang w:val="en-US"/>
              </w:rPr>
            </w:pPr>
            <w:r>
              <w:rPr>
                <w:rFonts w:cs="Times New Roman"/>
                <w:lang w:val="en-US"/>
              </w:rPr>
              <w:t>-</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Pr>
          <w:p w:rsidR="00535BDC" w:rsidRPr="00BB2FF3" w:rsidRDefault="00535BDC" w:rsidP="00535BDC">
            <w:pPr>
              <w:pStyle w:val="acctfourfigures"/>
              <w:tabs>
                <w:tab w:val="clear" w:pos="765"/>
                <w:tab w:val="decimal" w:pos="694"/>
              </w:tabs>
              <w:spacing w:line="240" w:lineRule="atLeast"/>
              <w:ind w:left="-108" w:right="-13"/>
              <w:rPr>
                <w:rFonts w:cs="Times New Roman"/>
                <w:lang w:val="en-US"/>
              </w:rPr>
            </w:pPr>
            <w:r>
              <w:rPr>
                <w:rFonts w:cs="Times New Roman"/>
                <w:lang w:val="en-US"/>
              </w:rPr>
              <w:t>-</w:t>
            </w:r>
          </w:p>
        </w:tc>
      </w:tr>
      <w:tr w:rsidR="00535BDC" w:rsidRPr="003948FD" w:rsidTr="00066BDF">
        <w:tc>
          <w:tcPr>
            <w:tcW w:w="2143" w:type="pct"/>
          </w:tcPr>
          <w:p w:rsidR="00535BDC" w:rsidRPr="003948FD" w:rsidRDefault="00535BDC" w:rsidP="00535BDC">
            <w:pPr>
              <w:spacing w:line="240" w:lineRule="atLeast"/>
              <w:rPr>
                <w:rFonts w:cs="Times New Roman"/>
              </w:rPr>
            </w:pPr>
            <w:r w:rsidRPr="003948FD">
              <w:rPr>
                <w:rFonts w:cs="Times New Roman"/>
              </w:rPr>
              <w:t xml:space="preserve">     Over 12 months</w:t>
            </w:r>
          </w:p>
        </w:tc>
        <w:tc>
          <w:tcPr>
            <w:tcW w:w="569" w:type="pct"/>
            <w:tcBorders>
              <w:bottom w:val="single" w:sz="4" w:space="0" w:color="auto"/>
            </w:tcBorders>
          </w:tcPr>
          <w:p w:rsidR="00535BDC" w:rsidRPr="003948FD"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3,545</w:t>
            </w:r>
          </w:p>
        </w:tc>
        <w:tc>
          <w:tcPr>
            <w:tcW w:w="140"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9,148</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535BDC" w:rsidRPr="003948FD" w:rsidRDefault="009C1998" w:rsidP="00535BDC">
            <w:pPr>
              <w:pStyle w:val="acctfourfigures"/>
              <w:tabs>
                <w:tab w:val="clear" w:pos="765"/>
                <w:tab w:val="decimal" w:pos="794"/>
              </w:tabs>
              <w:spacing w:line="240" w:lineRule="atLeast"/>
              <w:ind w:left="-108" w:right="-13"/>
              <w:rPr>
                <w:rFonts w:cs="Times New Roman"/>
                <w:lang w:val="en-US"/>
              </w:rPr>
            </w:pPr>
            <w:r w:rsidRPr="009C1998">
              <w:rPr>
                <w:rFonts w:cs="Times New Roman"/>
                <w:lang w:val="en-US"/>
              </w:rPr>
              <w:t>146</w:t>
            </w:r>
          </w:p>
        </w:tc>
        <w:tc>
          <w:tcPr>
            <w:tcW w:w="144"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146</w:t>
            </w:r>
          </w:p>
        </w:tc>
      </w:tr>
      <w:tr w:rsidR="00535BDC" w:rsidRPr="003948FD" w:rsidTr="00066BDF">
        <w:tc>
          <w:tcPr>
            <w:tcW w:w="2143" w:type="pct"/>
          </w:tcPr>
          <w:p w:rsidR="00535BDC" w:rsidRPr="003948FD" w:rsidRDefault="00535BDC" w:rsidP="00535BDC">
            <w:pPr>
              <w:spacing w:line="240" w:lineRule="atLeast"/>
              <w:rPr>
                <w:rFonts w:cs="Times New Roman"/>
                <w:b/>
                <w:bCs/>
              </w:rPr>
            </w:pPr>
          </w:p>
        </w:tc>
        <w:tc>
          <w:tcPr>
            <w:tcW w:w="569" w:type="pct"/>
            <w:tcBorders>
              <w:top w:val="single" w:sz="4" w:space="0" w:color="auto"/>
            </w:tcBorders>
          </w:tcPr>
          <w:p w:rsidR="00535BDC" w:rsidRPr="003948FD" w:rsidRDefault="009C1998" w:rsidP="00535BDC">
            <w:pPr>
              <w:pStyle w:val="acctfourfigures"/>
              <w:tabs>
                <w:tab w:val="clear" w:pos="765"/>
                <w:tab w:val="decimal" w:pos="793"/>
              </w:tabs>
              <w:spacing w:line="240" w:lineRule="atLeast"/>
              <w:ind w:left="-108" w:right="-197"/>
              <w:rPr>
                <w:rFonts w:cs="Times New Roman"/>
                <w:b/>
                <w:bCs/>
                <w:lang w:val="en-US"/>
              </w:rPr>
            </w:pPr>
            <w:r w:rsidRPr="009C1998">
              <w:rPr>
                <w:rFonts w:cs="Times New Roman"/>
                <w:b/>
                <w:bCs/>
                <w:lang w:val="en-US"/>
              </w:rPr>
              <w:t>295,789</w:t>
            </w: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278,925</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535BDC" w:rsidRPr="003948FD" w:rsidRDefault="009C1998" w:rsidP="00535BDC">
            <w:pPr>
              <w:pStyle w:val="acctfourfigures"/>
              <w:tabs>
                <w:tab w:val="clear" w:pos="765"/>
                <w:tab w:val="decimal" w:pos="794"/>
              </w:tabs>
              <w:spacing w:line="240" w:lineRule="atLeast"/>
              <w:ind w:left="-108" w:right="-197"/>
              <w:rPr>
                <w:rFonts w:cs="Times New Roman"/>
                <w:b/>
                <w:bCs/>
                <w:lang w:val="en-US"/>
              </w:rPr>
            </w:pPr>
            <w:r w:rsidRPr="009C1998">
              <w:rPr>
                <w:rFonts w:cs="Times New Roman"/>
                <w:b/>
                <w:bCs/>
                <w:lang w:val="en-US"/>
              </w:rPr>
              <w:t>129,653</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535BDC" w:rsidRPr="003948FD" w:rsidRDefault="00535BDC" w:rsidP="00535BDC">
            <w:pPr>
              <w:pStyle w:val="acctfourfigures"/>
              <w:tabs>
                <w:tab w:val="clear" w:pos="765"/>
                <w:tab w:val="decimal" w:pos="966"/>
              </w:tabs>
              <w:spacing w:line="240" w:lineRule="atLeast"/>
              <w:ind w:left="-108" w:right="-197"/>
              <w:rPr>
                <w:rFonts w:cs="Times New Roman"/>
                <w:b/>
                <w:bCs/>
                <w:lang w:val="en-US"/>
              </w:rPr>
            </w:pPr>
            <w:r w:rsidRPr="008A0502">
              <w:rPr>
                <w:rFonts w:cs="Times New Roman"/>
                <w:b/>
                <w:bCs/>
                <w:lang w:val="en-US"/>
              </w:rPr>
              <w:t>122,730</w:t>
            </w:r>
          </w:p>
        </w:tc>
      </w:tr>
      <w:tr w:rsidR="00535BDC" w:rsidRPr="003948FD" w:rsidTr="00066BDF">
        <w:tc>
          <w:tcPr>
            <w:tcW w:w="2143" w:type="pct"/>
          </w:tcPr>
          <w:p w:rsidR="00535BDC" w:rsidRPr="003948FD" w:rsidRDefault="00535BDC" w:rsidP="00535BDC">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569" w:type="pct"/>
            <w:tcBorders>
              <w:bottom w:val="single" w:sz="4" w:space="0" w:color="auto"/>
            </w:tcBorders>
          </w:tcPr>
          <w:p w:rsidR="00535BDC" w:rsidRPr="00FC7993" w:rsidRDefault="009C1998" w:rsidP="00535BDC">
            <w:pPr>
              <w:pStyle w:val="acctfourfigures"/>
              <w:tabs>
                <w:tab w:val="clear" w:pos="765"/>
                <w:tab w:val="decimal" w:pos="793"/>
              </w:tabs>
              <w:spacing w:line="240" w:lineRule="atLeast"/>
              <w:ind w:left="-108" w:right="-197"/>
              <w:rPr>
                <w:rFonts w:cs="Times New Roman"/>
                <w:lang w:val="en-US"/>
              </w:rPr>
            </w:pPr>
            <w:r w:rsidRPr="009C1998">
              <w:rPr>
                <w:rFonts w:cs="Times New Roman"/>
                <w:lang w:val="en-US"/>
              </w:rPr>
              <w:t>(608)</w:t>
            </w:r>
          </w:p>
        </w:tc>
        <w:tc>
          <w:tcPr>
            <w:tcW w:w="140" w:type="pct"/>
            <w:gridSpan w:val="2"/>
          </w:tcPr>
          <w:p w:rsidR="00535BDC" w:rsidRPr="00FC7993" w:rsidRDefault="00535BDC" w:rsidP="00535BDC">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535BDC" w:rsidRPr="00FC7993"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(6,218)</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535BDC" w:rsidRPr="003948FD" w:rsidRDefault="009C1998" w:rsidP="00535BDC">
            <w:pPr>
              <w:pStyle w:val="acctfourfigures"/>
              <w:tabs>
                <w:tab w:val="clear" w:pos="765"/>
                <w:tab w:val="decimal" w:pos="794"/>
              </w:tabs>
              <w:spacing w:line="240" w:lineRule="atLeast"/>
              <w:ind w:left="-108" w:right="-197"/>
              <w:rPr>
                <w:rFonts w:cs="Times New Roman"/>
                <w:lang w:val="en-US"/>
              </w:rPr>
            </w:pPr>
            <w:r w:rsidRPr="009C1998">
              <w:rPr>
                <w:rFonts w:cs="Times New Roman"/>
                <w:lang w:val="en-US"/>
              </w:rPr>
              <w:t>(146)</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97"/>
              <w:rPr>
                <w:rFonts w:cs="Times New Roman"/>
                <w:lang w:val="en-US"/>
              </w:rPr>
            </w:pPr>
            <w:r w:rsidRPr="008A0502">
              <w:rPr>
                <w:rFonts w:cs="Times New Roman"/>
                <w:lang w:val="en-US"/>
              </w:rPr>
              <w:t>(146)</w:t>
            </w:r>
          </w:p>
        </w:tc>
      </w:tr>
      <w:tr w:rsidR="00535BDC" w:rsidRPr="003948FD" w:rsidTr="00066BDF">
        <w:tc>
          <w:tcPr>
            <w:tcW w:w="2143" w:type="pct"/>
          </w:tcPr>
          <w:p w:rsidR="00535BDC" w:rsidRPr="003948FD" w:rsidRDefault="00535BDC" w:rsidP="00535BDC">
            <w:pPr>
              <w:spacing w:line="240" w:lineRule="atLeast"/>
              <w:ind w:right="-288"/>
              <w:rPr>
                <w:rFonts w:cs="Times New Roman"/>
              </w:rPr>
            </w:pPr>
          </w:p>
        </w:tc>
        <w:tc>
          <w:tcPr>
            <w:tcW w:w="569" w:type="pct"/>
            <w:tcBorders>
              <w:bottom w:val="single" w:sz="4" w:space="0" w:color="auto"/>
            </w:tcBorders>
            <w:vAlign w:val="bottom"/>
          </w:tcPr>
          <w:p w:rsidR="00535BDC" w:rsidRPr="003948FD" w:rsidRDefault="009C1998" w:rsidP="00535BDC">
            <w:pPr>
              <w:pStyle w:val="acctfourfigures"/>
              <w:tabs>
                <w:tab w:val="clear" w:pos="765"/>
                <w:tab w:val="decimal" w:pos="793"/>
              </w:tabs>
              <w:spacing w:line="240" w:lineRule="atLeast"/>
              <w:ind w:left="-108" w:right="-197"/>
              <w:rPr>
                <w:rFonts w:cs="Times New Roman"/>
                <w:b/>
                <w:bCs/>
                <w:cs/>
                <w:lang w:val="en-US" w:bidi="th-TH"/>
              </w:rPr>
            </w:pPr>
            <w:r w:rsidRPr="009C1998">
              <w:rPr>
                <w:rFonts w:cs="Times New Roman"/>
                <w:b/>
                <w:bCs/>
                <w:lang w:val="en-US" w:bidi="th-TH"/>
              </w:rPr>
              <w:t>295,181</w:t>
            </w: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Borders>
              <w:bottom w:val="single" w:sz="4" w:space="0" w:color="auto"/>
            </w:tcBorders>
            <w:vAlign w:val="bottom"/>
          </w:tcPr>
          <w:p w:rsidR="00535BDC" w:rsidRPr="003948FD" w:rsidRDefault="00535BDC" w:rsidP="00535BDC">
            <w:pPr>
              <w:pStyle w:val="acctfourfigures"/>
              <w:tabs>
                <w:tab w:val="clear" w:pos="765"/>
                <w:tab w:val="decimal" w:pos="898"/>
              </w:tabs>
              <w:spacing w:line="240" w:lineRule="atLeast"/>
              <w:ind w:left="-108" w:right="-197"/>
              <w:rPr>
                <w:rFonts w:cs="Times New Roman"/>
                <w:b/>
                <w:bCs/>
                <w:cs/>
                <w:lang w:val="en-US" w:bidi="th-TH"/>
              </w:rPr>
            </w:pPr>
            <w:r>
              <w:rPr>
                <w:rFonts w:cs="Times New Roman"/>
                <w:b/>
                <w:bCs/>
                <w:lang w:val="en-US" w:bidi="th-TH"/>
              </w:rPr>
              <w:t>272,707</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vAlign w:val="bottom"/>
          </w:tcPr>
          <w:p w:rsidR="00535BDC" w:rsidRPr="003948FD" w:rsidRDefault="009C1998" w:rsidP="00535BDC">
            <w:pPr>
              <w:pStyle w:val="acctfourfigures"/>
              <w:tabs>
                <w:tab w:val="clear" w:pos="765"/>
                <w:tab w:val="decimal" w:pos="794"/>
              </w:tabs>
              <w:spacing w:line="240" w:lineRule="atLeast"/>
              <w:ind w:left="-108" w:right="-197"/>
              <w:rPr>
                <w:rFonts w:cs="Times New Roman"/>
                <w:b/>
                <w:bCs/>
                <w:cs/>
                <w:lang w:val="en-US" w:bidi="th-TH"/>
              </w:rPr>
            </w:pPr>
            <w:r w:rsidRPr="009C1998">
              <w:rPr>
                <w:rFonts w:cs="Times New Roman"/>
                <w:b/>
                <w:bCs/>
                <w:lang w:val="en-US" w:bidi="th-TH"/>
              </w:rPr>
              <w:t>129,507</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vAlign w:val="bottom"/>
          </w:tcPr>
          <w:p w:rsidR="00535BDC" w:rsidRPr="003948FD" w:rsidRDefault="00535BDC" w:rsidP="00535BD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122,584</w:t>
            </w:r>
          </w:p>
        </w:tc>
      </w:tr>
      <w:tr w:rsidR="00535BDC" w:rsidRPr="003948FD" w:rsidTr="00066BDF">
        <w:tc>
          <w:tcPr>
            <w:tcW w:w="2143" w:type="pct"/>
          </w:tcPr>
          <w:p w:rsidR="00535BDC" w:rsidRPr="003948FD" w:rsidRDefault="00535BDC" w:rsidP="00535BDC">
            <w:pPr>
              <w:spacing w:line="240" w:lineRule="atLeast"/>
              <w:ind w:right="-288"/>
              <w:rPr>
                <w:rFonts w:cs="Times New Roman"/>
                <w:b/>
                <w:bCs/>
                <w:szCs w:val="22"/>
              </w:rPr>
            </w:pPr>
            <w:r w:rsidRPr="003948FD">
              <w:rPr>
                <w:rFonts w:cs="Times New Roman"/>
                <w:b/>
                <w:bCs/>
                <w:szCs w:val="22"/>
              </w:rPr>
              <w:t>Net</w:t>
            </w:r>
          </w:p>
        </w:tc>
        <w:tc>
          <w:tcPr>
            <w:tcW w:w="569" w:type="pct"/>
            <w:tcBorders>
              <w:top w:val="single" w:sz="4" w:space="0" w:color="auto"/>
              <w:bottom w:val="double" w:sz="4" w:space="0" w:color="auto"/>
            </w:tcBorders>
            <w:vAlign w:val="bottom"/>
          </w:tcPr>
          <w:p w:rsidR="00535BDC" w:rsidRPr="003948FD" w:rsidRDefault="009C1998" w:rsidP="00535BDC">
            <w:pPr>
              <w:pStyle w:val="acctfourfigures"/>
              <w:tabs>
                <w:tab w:val="clear" w:pos="765"/>
                <w:tab w:val="decimal" w:pos="793"/>
              </w:tabs>
              <w:spacing w:line="240" w:lineRule="atLeast"/>
              <w:ind w:left="-108" w:right="-197"/>
              <w:rPr>
                <w:rFonts w:cs="Times New Roman"/>
                <w:b/>
                <w:bCs/>
                <w:cs/>
                <w:lang w:val="en-US" w:bidi="th-TH"/>
              </w:rPr>
            </w:pPr>
            <w:r w:rsidRPr="009C1998">
              <w:rPr>
                <w:rFonts w:cs="Times New Roman"/>
                <w:b/>
                <w:bCs/>
                <w:lang w:val="en-US" w:bidi="th-TH"/>
              </w:rPr>
              <w:t>322,026</w:t>
            </w:r>
          </w:p>
        </w:tc>
        <w:tc>
          <w:tcPr>
            <w:tcW w:w="140"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33" w:type="pct"/>
            <w:tcBorders>
              <w:top w:val="single" w:sz="4" w:space="0" w:color="auto"/>
              <w:bottom w:val="double" w:sz="4" w:space="0" w:color="auto"/>
            </w:tcBorders>
            <w:vAlign w:val="bottom"/>
          </w:tcPr>
          <w:p w:rsidR="00535BDC" w:rsidRPr="003948FD" w:rsidRDefault="00535BDC" w:rsidP="00535BDC">
            <w:pPr>
              <w:pStyle w:val="acctfourfigures"/>
              <w:tabs>
                <w:tab w:val="clear" w:pos="765"/>
                <w:tab w:val="decimal" w:pos="898"/>
              </w:tabs>
              <w:spacing w:line="240" w:lineRule="atLeast"/>
              <w:ind w:left="-108" w:right="-197"/>
              <w:rPr>
                <w:rFonts w:cs="Times New Roman"/>
                <w:b/>
                <w:bCs/>
                <w:cs/>
                <w:lang w:val="en-US" w:bidi="th-TH"/>
              </w:rPr>
            </w:pPr>
            <w:r w:rsidRPr="008A0502">
              <w:rPr>
                <w:rFonts w:cs="Times New Roman"/>
                <w:b/>
                <w:bCs/>
                <w:lang w:val="en-US" w:bidi="th-TH"/>
              </w:rPr>
              <w:t>293,952</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double" w:sz="4" w:space="0" w:color="auto"/>
            </w:tcBorders>
            <w:vAlign w:val="bottom"/>
          </w:tcPr>
          <w:p w:rsidR="00535BDC" w:rsidRPr="003948FD" w:rsidRDefault="009C1998" w:rsidP="00535BDC">
            <w:pPr>
              <w:pStyle w:val="acctfourfigures"/>
              <w:tabs>
                <w:tab w:val="clear" w:pos="765"/>
                <w:tab w:val="decimal" w:pos="794"/>
              </w:tabs>
              <w:spacing w:line="240" w:lineRule="atLeast"/>
              <w:ind w:left="-108" w:right="-197"/>
              <w:rPr>
                <w:rFonts w:cs="Times New Roman"/>
                <w:b/>
                <w:bCs/>
                <w:cs/>
                <w:lang w:val="en-US" w:bidi="th-TH"/>
              </w:rPr>
            </w:pPr>
            <w:r w:rsidRPr="009C1998">
              <w:rPr>
                <w:rFonts w:cs="Times New Roman"/>
                <w:b/>
                <w:bCs/>
                <w:lang w:val="en-US" w:bidi="th-TH"/>
              </w:rPr>
              <w:t>385,621</w:t>
            </w:r>
          </w:p>
        </w:tc>
        <w:tc>
          <w:tcPr>
            <w:tcW w:w="144"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double" w:sz="4" w:space="0" w:color="auto"/>
            </w:tcBorders>
            <w:vAlign w:val="bottom"/>
          </w:tcPr>
          <w:p w:rsidR="00535BDC" w:rsidRPr="003948FD" w:rsidRDefault="00535BDC" w:rsidP="00535BD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373,428</w:t>
            </w:r>
          </w:p>
        </w:tc>
      </w:tr>
    </w:tbl>
    <w:p w:rsidR="00172048" w:rsidRDefault="00172048" w:rsidP="002B1D22">
      <w:pPr>
        <w:ind w:left="540"/>
        <w:rPr>
          <w:rFonts w:cs="Times New Roman"/>
          <w:lang w:val="en-US"/>
        </w:rPr>
      </w:pPr>
    </w:p>
    <w:p w:rsidR="000B0158" w:rsidRDefault="00641277" w:rsidP="003925B5">
      <w:pPr>
        <w:ind w:left="540"/>
        <w:jc w:val="thaiDistribute"/>
        <w:rPr>
          <w:rFonts w:cs="Times New Roman"/>
          <w:lang w:val="en-US"/>
        </w:rPr>
      </w:pPr>
      <w:r w:rsidRPr="00887831">
        <w:rPr>
          <w:rFonts w:cs="Times New Roman"/>
          <w:lang w:val="en-US"/>
        </w:rPr>
        <w:t>The normal credit</w:t>
      </w:r>
      <w:r w:rsidR="000628E4" w:rsidRPr="00887831">
        <w:rPr>
          <w:rFonts w:cs="Times New Roman"/>
          <w:lang w:val="en-US"/>
        </w:rPr>
        <w:t xml:space="preserve"> term granted by</w:t>
      </w:r>
      <w:r w:rsidR="002B1D22" w:rsidRPr="00887831">
        <w:rPr>
          <w:rFonts w:cs="Times New Roman"/>
          <w:lang w:val="en-US"/>
        </w:rPr>
        <w:t xml:space="preserve"> the Group ranges</w:t>
      </w:r>
      <w:r w:rsidR="00C3300C" w:rsidRPr="00887831">
        <w:rPr>
          <w:rFonts w:cs="Times New Roman"/>
          <w:lang w:val="en-US"/>
        </w:rPr>
        <w:t xml:space="preserve"> </w:t>
      </w:r>
      <w:r w:rsidR="00465A73">
        <w:rPr>
          <w:rFonts w:cs="Times New Roman"/>
          <w:lang w:val="en-US"/>
        </w:rPr>
        <w:t>from 15</w:t>
      </w:r>
      <w:r w:rsidR="00C3300C" w:rsidRPr="00882763">
        <w:rPr>
          <w:rFonts w:cs="Times New Roman"/>
          <w:lang w:val="en-US"/>
        </w:rPr>
        <w:t xml:space="preserve"> days to</w:t>
      </w:r>
      <w:r w:rsidR="000628E4" w:rsidRPr="00882763">
        <w:rPr>
          <w:rFonts w:cs="Times New Roman"/>
          <w:lang w:val="en-US"/>
        </w:rPr>
        <w:t xml:space="preserve"> 9</w:t>
      </w:r>
      <w:r w:rsidR="005301E6" w:rsidRPr="00882763">
        <w:rPr>
          <w:rFonts w:cs="Times New Roman"/>
          <w:lang w:val="en-US"/>
        </w:rPr>
        <w:t>0</w:t>
      </w:r>
      <w:r w:rsidRPr="00887831">
        <w:rPr>
          <w:rFonts w:cs="Times New Roman"/>
          <w:lang w:val="en-US"/>
        </w:rPr>
        <w:t xml:space="preserve"> days.</w:t>
      </w:r>
    </w:p>
    <w:p w:rsidR="007E0EEB" w:rsidRPr="004B3138" w:rsidRDefault="007E0EEB">
      <w:pPr>
        <w:rPr>
          <w:lang w:val="en-US"/>
        </w:rPr>
        <w:sectPr w:rsidR="007E0EEB" w:rsidRPr="004B3138" w:rsidSect="009F14C6">
          <w:headerReference w:type="default" r:id="rId8"/>
          <w:footerReference w:type="default" r:id="rId9"/>
          <w:pgSz w:w="11907" w:h="16840" w:code="9"/>
          <w:pgMar w:top="691" w:right="1152" w:bottom="576" w:left="1152" w:header="720" w:footer="720" w:gutter="0"/>
          <w:pgNumType w:start="12"/>
          <w:cols w:space="720"/>
          <w:docGrid w:linePitch="299"/>
        </w:sectPr>
      </w:pPr>
    </w:p>
    <w:p w:rsidR="00A42312" w:rsidRPr="0071291F" w:rsidRDefault="000F2B2F" w:rsidP="0071291F">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546F8E" w:rsidRPr="00F927A4">
        <w:rPr>
          <w:spacing w:val="-4"/>
          <w:lang w:val="en-US"/>
        </w:rPr>
        <w:t>3</w:t>
      </w:r>
      <w:r w:rsidR="00535BDC">
        <w:rPr>
          <w:spacing w:val="-4"/>
          <w:lang w:val="en-US"/>
        </w:rPr>
        <w:t>0</w:t>
      </w:r>
      <w:r w:rsidR="00546F8E" w:rsidRPr="00F927A4">
        <w:rPr>
          <w:spacing w:val="-4"/>
          <w:lang w:val="en-US"/>
        </w:rPr>
        <w:t xml:space="preserve"> </w:t>
      </w:r>
      <w:r w:rsidR="00535BDC">
        <w:rPr>
          <w:spacing w:val="-4"/>
          <w:lang w:val="en-US"/>
        </w:rPr>
        <w:t>June</w:t>
      </w:r>
      <w:r w:rsidR="00546F8E" w:rsidRPr="00F927A4">
        <w:rPr>
          <w:spacing w:val="-4"/>
          <w:lang w:val="en-US"/>
        </w:rPr>
        <w:t xml:space="preserve"> 201</w:t>
      </w:r>
      <w:r w:rsidR="00185AC4">
        <w:rPr>
          <w:spacing w:val="-4"/>
          <w:lang w:val="en-US"/>
        </w:rPr>
        <w:t>8</w:t>
      </w:r>
      <w:r w:rsidR="001A7493" w:rsidRPr="00F927A4">
        <w:rPr>
          <w:spacing w:val="-4"/>
          <w:lang w:val="en-US"/>
        </w:rPr>
        <w:t xml:space="preserve"> and 31 December 201</w:t>
      </w:r>
      <w:r w:rsidR="00185AC4">
        <w:rPr>
          <w:spacing w:val="-4"/>
          <w:lang w:val="en-US"/>
        </w:rPr>
        <w:t>7</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7B1264">
        <w:rPr>
          <w:spacing w:val="-4"/>
          <w:lang w:val="en-US"/>
        </w:rPr>
        <w:t>six</w:t>
      </w:r>
      <w:r w:rsidR="00AC15DF" w:rsidRPr="00F927A4">
        <w:rPr>
          <w:spacing w:val="-4"/>
          <w:lang w:val="en-US"/>
        </w:rPr>
        <w:t>-month</w:t>
      </w:r>
      <w:r w:rsidR="007B1264">
        <w:rPr>
          <w:spacing w:val="-4"/>
          <w:lang w:val="en-US"/>
        </w:rPr>
        <w:t xml:space="preserve"> period</w:t>
      </w:r>
      <w:r w:rsidR="001A7493" w:rsidRPr="00F927A4">
        <w:rPr>
          <w:spacing w:val="-4"/>
          <w:lang w:val="en-US"/>
        </w:rPr>
        <w:t xml:space="preserve"> ended </w:t>
      </w:r>
      <w:r w:rsidR="00AC15DF" w:rsidRPr="00F927A4">
        <w:rPr>
          <w:spacing w:val="-4"/>
          <w:lang w:val="en-US"/>
        </w:rPr>
        <w:t>3</w:t>
      </w:r>
      <w:r w:rsidR="00535BDC">
        <w:rPr>
          <w:spacing w:val="-4"/>
          <w:lang w:val="en-US"/>
        </w:rPr>
        <w:t>0 June</w:t>
      </w:r>
      <w:r w:rsidR="00546F8E" w:rsidRPr="00F927A4">
        <w:rPr>
          <w:spacing w:val="-4"/>
          <w:lang w:val="en-US"/>
        </w:rPr>
        <w:t xml:space="preserve"> 201</w:t>
      </w:r>
      <w:r w:rsidR="00185AC4">
        <w:rPr>
          <w:spacing w:val="-4"/>
          <w:lang w:val="en-US"/>
        </w:rPr>
        <w:t>8 and 2017</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490" w:type="dxa"/>
        <w:tblInd w:w="450" w:type="dxa"/>
        <w:tblLayout w:type="fixed"/>
        <w:tblCellMar>
          <w:left w:w="79" w:type="dxa"/>
          <w:right w:w="79" w:type="dxa"/>
        </w:tblCellMar>
        <w:tblLook w:val="0000" w:firstRow="0" w:lastRow="0" w:firstColumn="0" w:lastColumn="0" w:noHBand="0" w:noVBand="0"/>
      </w:tblPr>
      <w:tblGrid>
        <w:gridCol w:w="1890"/>
        <w:gridCol w:w="990"/>
        <w:gridCol w:w="72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B811CF">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61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B811CF">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710" w:type="dxa"/>
            <w:gridSpan w:val="3"/>
          </w:tcPr>
          <w:p w:rsidR="00A90315" w:rsidRPr="00BF4E18" w:rsidRDefault="00A90315" w:rsidP="00FB7118">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A90315" w:rsidRPr="00BF4E18" w:rsidRDefault="00A90315" w:rsidP="00FB7118">
            <w:pPr>
              <w:spacing w:line="240" w:lineRule="atLeast"/>
              <w:rPr>
                <w:rFonts w:cs="Times New Roman"/>
                <w:sz w:val="18"/>
                <w:szCs w:val="18"/>
              </w:rPr>
            </w:pPr>
          </w:p>
        </w:tc>
        <w:tc>
          <w:tcPr>
            <w:tcW w:w="1768" w:type="dxa"/>
            <w:gridSpan w:val="3"/>
          </w:tcPr>
          <w:p w:rsidR="00A90315" w:rsidRPr="00BF4E18" w:rsidRDefault="00A90315" w:rsidP="00FB7118">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A90315" w:rsidRPr="00BF4E18" w:rsidRDefault="00A90315" w:rsidP="00FB7118">
            <w:pPr>
              <w:spacing w:line="240" w:lineRule="atLeast"/>
              <w:jc w:val="center"/>
              <w:rPr>
                <w:rFonts w:cs="Times New Roman"/>
                <w:sz w:val="18"/>
                <w:szCs w:val="18"/>
              </w:rPr>
            </w:pPr>
          </w:p>
        </w:tc>
        <w:tc>
          <w:tcPr>
            <w:tcW w:w="1796" w:type="dxa"/>
            <w:gridSpan w:val="3"/>
            <w:shd w:val="clear" w:color="auto" w:fill="auto"/>
          </w:tcPr>
          <w:p w:rsidR="00A90315" w:rsidRPr="00BF4E18" w:rsidRDefault="00A90315" w:rsidP="00FB7118">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A90315" w:rsidRPr="00BF4E18"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bCs/>
                <w:sz w:val="18"/>
                <w:szCs w:val="18"/>
              </w:rPr>
              <w:t>Dividend income</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21E8D" w:rsidRDefault="00535BDC" w:rsidP="00535BDC">
            <w:pPr>
              <w:pStyle w:val="acctmergecolhdg"/>
              <w:spacing w:line="240" w:lineRule="atLeast"/>
              <w:rPr>
                <w:rFonts w:cs="Times New Roman"/>
                <w:b w:val="0"/>
                <w:bCs/>
                <w:sz w:val="18"/>
                <w:szCs w:val="18"/>
              </w:rPr>
            </w:pPr>
          </w:p>
        </w:tc>
        <w:tc>
          <w:tcPr>
            <w:tcW w:w="720"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94"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79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535BDC" w:rsidRPr="00BF4E18" w:rsidRDefault="00535BDC" w:rsidP="00535BDC">
            <w:pPr>
              <w:pStyle w:val="acctfourfigures"/>
              <w:spacing w:line="240" w:lineRule="atLeast"/>
              <w:ind w:left="-79" w:right="-88"/>
              <w:rPr>
                <w:rFonts w:cs="Times New Roman"/>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F4E18" w:rsidRDefault="00535BDC" w:rsidP="00535BDC">
            <w:pPr>
              <w:spacing w:line="240" w:lineRule="atLeast"/>
              <w:jc w:val="center"/>
              <w:rPr>
                <w:rFonts w:cs="Times New Roman"/>
                <w:sz w:val="18"/>
                <w:szCs w:val="18"/>
              </w:rPr>
            </w:pPr>
            <w:r>
              <w:rPr>
                <w:rFonts w:cs="Times New Roman"/>
                <w:sz w:val="18"/>
                <w:szCs w:val="18"/>
              </w:rPr>
              <w:t>Type of</w:t>
            </w:r>
          </w:p>
        </w:tc>
        <w:tc>
          <w:tcPr>
            <w:tcW w:w="720"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Pr="00B811CF" w:rsidRDefault="00535BDC" w:rsidP="00535BDC">
            <w:pPr>
              <w:pStyle w:val="acctmergecolhdg"/>
              <w:spacing w:line="240" w:lineRule="atLeast"/>
              <w:ind w:right="-79"/>
              <w:rPr>
                <w:rFonts w:cs="Times New Roman"/>
                <w:b w:val="0"/>
                <w:bCs/>
                <w:sz w:val="16"/>
                <w:szCs w:val="16"/>
              </w:rPr>
            </w:pPr>
            <w:r w:rsidRPr="00B811CF">
              <w:rPr>
                <w:rFonts w:cs="Times New Roman"/>
                <w:b w:val="0"/>
                <w:bCs/>
                <w:sz w:val="16"/>
                <w:szCs w:val="16"/>
              </w:rPr>
              <w:t>December</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Pr="00B811CF" w:rsidRDefault="00535BDC" w:rsidP="00535BDC">
            <w:pPr>
              <w:pStyle w:val="acctmergecolhdg"/>
              <w:spacing w:line="240" w:lineRule="atLeast"/>
              <w:ind w:left="-77" w:right="-89"/>
              <w:rPr>
                <w:rFonts w:cs="Times New Roman"/>
                <w:b w:val="0"/>
                <w:bCs/>
                <w:sz w:val="16"/>
                <w:szCs w:val="16"/>
              </w:rPr>
            </w:pPr>
            <w:r w:rsidRPr="00B811CF">
              <w:rPr>
                <w:rFonts w:cs="Times New Roman"/>
                <w:b w:val="0"/>
                <w:bCs/>
                <w:sz w:val="16"/>
                <w:szCs w:val="16"/>
              </w:rPr>
              <w:t>December</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169"/>
              <w:rPr>
                <w:rFonts w:cs="Times New Roman"/>
                <w:b w:val="0"/>
                <w:bCs/>
                <w:sz w:val="16"/>
                <w:szCs w:val="16"/>
              </w:rPr>
            </w:pPr>
            <w:r w:rsidRPr="00B811CF">
              <w:rPr>
                <w:rFonts w:cs="Times New Roman"/>
                <w:b w:val="0"/>
                <w:bCs/>
                <w:sz w:val="16"/>
                <w:szCs w:val="16"/>
              </w:rPr>
              <w:t>December</w:t>
            </w:r>
          </w:p>
        </w:tc>
        <w:tc>
          <w:tcPr>
            <w:tcW w:w="194" w:type="dxa"/>
            <w:shd w:val="clear" w:color="auto" w:fill="auto"/>
          </w:tcPr>
          <w:p w:rsidR="00535BDC" w:rsidRPr="00B811CF" w:rsidRDefault="00535BDC" w:rsidP="00535BDC">
            <w:pPr>
              <w:pStyle w:val="acctmergecolhdg"/>
              <w:spacing w:line="240" w:lineRule="atLeast"/>
              <w:rPr>
                <w:rFonts w:cs="Times New Roman"/>
                <w:b w:val="0"/>
                <w:bCs/>
                <w:sz w:val="16"/>
                <w:szCs w:val="16"/>
              </w:rPr>
            </w:pPr>
          </w:p>
        </w:tc>
        <w:tc>
          <w:tcPr>
            <w:tcW w:w="79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535BDC" w:rsidRPr="00B811CF" w:rsidRDefault="00535BDC" w:rsidP="00535BDC">
            <w:pPr>
              <w:pStyle w:val="acctfourfigures"/>
              <w:spacing w:line="240" w:lineRule="atLeast"/>
              <w:ind w:left="-79" w:right="-88"/>
              <w:rPr>
                <w:rFonts w:cs="Times New Roman"/>
                <w:sz w:val="16"/>
                <w:szCs w:val="16"/>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535BDC" w:rsidRPr="00B811CF" w:rsidRDefault="00535BDC" w:rsidP="00535BDC">
            <w:pPr>
              <w:pStyle w:val="acctmergecolhdg"/>
              <w:spacing w:line="240" w:lineRule="atLeast"/>
              <w:rPr>
                <w:rFonts w:cs="Times New Roman"/>
                <w:b w:val="0"/>
                <w:bCs/>
                <w:sz w:val="16"/>
                <w:szCs w:val="16"/>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June</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21E8D" w:rsidRDefault="00535BDC" w:rsidP="00535BDC">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720"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94"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79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535BDC" w:rsidRPr="00BF4E18" w:rsidRDefault="00535BDC" w:rsidP="00535BDC">
            <w:pPr>
              <w:pStyle w:val="acctfourfigures"/>
              <w:spacing w:line="240" w:lineRule="atLeast"/>
              <w:ind w:left="-79" w:right="-88"/>
              <w:rPr>
                <w:rFonts w:cs="Times New Roman"/>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r>
      <w:tr w:rsidR="00535BDC" w:rsidRPr="00BF4E18" w:rsidTr="00B811CF">
        <w:trPr>
          <w:cantSplit/>
          <w:trHeight w:val="272"/>
          <w:tblHeader/>
        </w:trPr>
        <w:tc>
          <w:tcPr>
            <w:tcW w:w="1890" w:type="dxa"/>
          </w:tcPr>
          <w:p w:rsidR="00535BDC" w:rsidRPr="00BF4E18" w:rsidRDefault="00535BDC" w:rsidP="00535BDC">
            <w:pPr>
              <w:pStyle w:val="acctfourfigures"/>
              <w:spacing w:line="240" w:lineRule="atLeast"/>
              <w:rPr>
                <w:rFonts w:cs="Times New Roman"/>
                <w:sz w:val="18"/>
                <w:szCs w:val="18"/>
              </w:rPr>
            </w:pPr>
          </w:p>
        </w:tc>
        <w:tc>
          <w:tcPr>
            <w:tcW w:w="990" w:type="dxa"/>
          </w:tcPr>
          <w:p w:rsidR="00535BDC" w:rsidRPr="00BF4E18" w:rsidRDefault="00535BDC" w:rsidP="00535BDC">
            <w:pPr>
              <w:pStyle w:val="acctfourfigures"/>
              <w:tabs>
                <w:tab w:val="clear" w:pos="765"/>
                <w:tab w:val="left" w:pos="371"/>
              </w:tabs>
              <w:spacing w:line="240" w:lineRule="atLeast"/>
              <w:jc w:val="center"/>
              <w:rPr>
                <w:rFonts w:cs="Times New Roman"/>
                <w:i/>
                <w:iCs/>
                <w:sz w:val="18"/>
                <w:szCs w:val="18"/>
              </w:rPr>
            </w:pPr>
          </w:p>
        </w:tc>
        <w:tc>
          <w:tcPr>
            <w:tcW w:w="1710" w:type="dxa"/>
            <w:gridSpan w:val="3"/>
          </w:tcPr>
          <w:p w:rsidR="00535BDC" w:rsidRPr="00BF4E18" w:rsidRDefault="00535BDC" w:rsidP="00535BDC">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535BDC" w:rsidRPr="00BF4E18" w:rsidRDefault="00535BDC" w:rsidP="00535BDC">
            <w:pPr>
              <w:pStyle w:val="acctfourfigures"/>
              <w:spacing w:line="240" w:lineRule="atLeast"/>
              <w:jc w:val="center"/>
              <w:rPr>
                <w:rFonts w:cs="Times New Roman"/>
                <w:sz w:val="18"/>
                <w:szCs w:val="18"/>
              </w:rPr>
            </w:pPr>
          </w:p>
        </w:tc>
        <w:tc>
          <w:tcPr>
            <w:tcW w:w="9688" w:type="dxa"/>
            <w:gridSpan w:val="19"/>
          </w:tcPr>
          <w:p w:rsidR="00535BDC" w:rsidRPr="00BF4E18" w:rsidRDefault="00535BDC" w:rsidP="00535BDC">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535BDC" w:rsidRPr="00BF4E18" w:rsidRDefault="00535BDC" w:rsidP="00535BDC">
            <w:pPr>
              <w:spacing w:line="240" w:lineRule="atLeast"/>
              <w:rPr>
                <w:rFonts w:cs="Times New Roman"/>
                <w:b/>
                <w:bCs/>
                <w:i/>
                <w:iCs/>
                <w:sz w:val="18"/>
                <w:szCs w:val="18"/>
              </w:rPr>
            </w:pPr>
          </w:p>
        </w:tc>
        <w:tc>
          <w:tcPr>
            <w:tcW w:w="720" w:type="dxa"/>
          </w:tcPr>
          <w:p w:rsidR="00535BDC" w:rsidRPr="00BF4E18" w:rsidRDefault="00535BDC" w:rsidP="00535BDC">
            <w:pPr>
              <w:spacing w:line="240" w:lineRule="atLeast"/>
              <w:rPr>
                <w:rFonts w:cs="Times New Roman"/>
                <w:b/>
                <w:bCs/>
                <w:i/>
                <w:iCs/>
                <w:sz w:val="18"/>
                <w:szCs w:val="18"/>
              </w:rPr>
            </w:pPr>
          </w:p>
        </w:tc>
        <w:tc>
          <w:tcPr>
            <w:tcW w:w="179" w:type="dxa"/>
          </w:tcPr>
          <w:p w:rsidR="00535BDC" w:rsidRPr="00BF4E18" w:rsidRDefault="00535BDC" w:rsidP="00535BDC">
            <w:pPr>
              <w:spacing w:line="240" w:lineRule="atLeast"/>
              <w:rPr>
                <w:rFonts w:cs="Times New Roman"/>
                <w:b/>
                <w:bCs/>
                <w:i/>
                <w:iCs/>
                <w:sz w:val="18"/>
                <w:szCs w:val="18"/>
              </w:rPr>
            </w:pPr>
          </w:p>
        </w:tc>
        <w:tc>
          <w:tcPr>
            <w:tcW w:w="811" w:type="dxa"/>
          </w:tcPr>
          <w:p w:rsidR="00535BDC" w:rsidRPr="00BF4E18" w:rsidRDefault="00535BDC" w:rsidP="00535BDC">
            <w:pPr>
              <w:spacing w:line="240" w:lineRule="atLeast"/>
              <w:rPr>
                <w:rFonts w:cs="Times New Roman"/>
                <w:b/>
                <w:bCs/>
                <w:i/>
                <w:iCs/>
                <w:sz w:val="18"/>
                <w:szCs w:val="18"/>
              </w:rPr>
            </w:pPr>
          </w:p>
        </w:tc>
        <w:tc>
          <w:tcPr>
            <w:tcW w:w="212" w:type="dxa"/>
          </w:tcPr>
          <w:p w:rsidR="00535BDC" w:rsidRPr="00BF4E18" w:rsidRDefault="00535BDC" w:rsidP="00535BDC">
            <w:pPr>
              <w:spacing w:line="240" w:lineRule="atLeast"/>
              <w:rPr>
                <w:rFonts w:cs="Times New Roman"/>
                <w:b/>
                <w:bCs/>
                <w:i/>
                <w:iCs/>
                <w:sz w:val="18"/>
                <w:szCs w:val="18"/>
              </w:rPr>
            </w:pPr>
          </w:p>
        </w:tc>
        <w:tc>
          <w:tcPr>
            <w:tcW w:w="778" w:type="dxa"/>
          </w:tcPr>
          <w:p w:rsidR="00535BDC" w:rsidRPr="00BF4E18" w:rsidRDefault="00535BDC" w:rsidP="00535BDC">
            <w:pPr>
              <w:spacing w:line="240" w:lineRule="atLeast"/>
              <w:rPr>
                <w:rFonts w:cs="Times New Roman"/>
                <w:b/>
                <w:bCs/>
                <w:i/>
                <w:iCs/>
                <w:sz w:val="18"/>
                <w:szCs w:val="18"/>
              </w:rPr>
            </w:pPr>
          </w:p>
        </w:tc>
        <w:tc>
          <w:tcPr>
            <w:tcW w:w="178" w:type="dxa"/>
          </w:tcPr>
          <w:p w:rsidR="00535BDC" w:rsidRPr="00BF4E18" w:rsidRDefault="00535BDC" w:rsidP="00535BDC">
            <w:pPr>
              <w:spacing w:line="240" w:lineRule="atLeast"/>
              <w:rPr>
                <w:rFonts w:cs="Times New Roman"/>
                <w:b/>
                <w:bCs/>
                <w:i/>
                <w:iCs/>
                <w:sz w:val="18"/>
                <w:szCs w:val="18"/>
              </w:rPr>
            </w:pPr>
          </w:p>
        </w:tc>
        <w:tc>
          <w:tcPr>
            <w:tcW w:w="812" w:type="dxa"/>
          </w:tcPr>
          <w:p w:rsidR="00535BDC" w:rsidRPr="00BF4E18" w:rsidRDefault="00535BDC" w:rsidP="00535BDC">
            <w:pPr>
              <w:spacing w:line="240" w:lineRule="atLeast"/>
              <w:rPr>
                <w:rFonts w:cs="Times New Roman"/>
                <w:b/>
                <w:bCs/>
                <w:i/>
                <w:iCs/>
                <w:sz w:val="18"/>
                <w:szCs w:val="18"/>
              </w:rPr>
            </w:pPr>
          </w:p>
        </w:tc>
        <w:tc>
          <w:tcPr>
            <w:tcW w:w="184" w:type="dxa"/>
            <w:shd w:val="clear" w:color="auto" w:fill="auto"/>
          </w:tcPr>
          <w:p w:rsidR="00535BDC" w:rsidRPr="00BF4E18" w:rsidRDefault="00535BDC" w:rsidP="00535BDC">
            <w:pPr>
              <w:spacing w:line="240" w:lineRule="atLeast"/>
              <w:rPr>
                <w:rFonts w:cs="Times New Roman"/>
                <w:b/>
                <w:bCs/>
                <w:i/>
                <w:iCs/>
                <w:sz w:val="18"/>
                <w:szCs w:val="18"/>
              </w:rPr>
            </w:pPr>
          </w:p>
        </w:tc>
        <w:tc>
          <w:tcPr>
            <w:tcW w:w="806" w:type="dxa"/>
            <w:shd w:val="clear" w:color="auto" w:fill="auto"/>
          </w:tcPr>
          <w:p w:rsidR="00535BDC" w:rsidRPr="00BF4E18" w:rsidRDefault="00535BDC" w:rsidP="00535BDC">
            <w:pPr>
              <w:spacing w:line="240" w:lineRule="atLeast"/>
              <w:rPr>
                <w:rFonts w:cs="Times New Roman"/>
                <w:i/>
                <w:iCs/>
                <w:sz w:val="18"/>
                <w:szCs w:val="18"/>
              </w:rPr>
            </w:pPr>
          </w:p>
        </w:tc>
        <w:tc>
          <w:tcPr>
            <w:tcW w:w="178" w:type="dxa"/>
            <w:shd w:val="clear" w:color="auto" w:fill="auto"/>
          </w:tcPr>
          <w:p w:rsidR="00535BDC" w:rsidRPr="00BF4E18" w:rsidRDefault="00535BDC" w:rsidP="00535BDC">
            <w:pPr>
              <w:spacing w:line="240" w:lineRule="atLeast"/>
              <w:rPr>
                <w:rFonts w:cs="Times New Roman"/>
                <w:i/>
                <w:iCs/>
                <w:sz w:val="18"/>
                <w:szCs w:val="18"/>
              </w:rPr>
            </w:pPr>
          </w:p>
        </w:tc>
        <w:tc>
          <w:tcPr>
            <w:tcW w:w="812" w:type="dxa"/>
            <w:shd w:val="clear" w:color="auto" w:fill="auto"/>
          </w:tcPr>
          <w:p w:rsidR="00535BDC" w:rsidRPr="00BF4E18" w:rsidRDefault="00535BDC" w:rsidP="00535BDC">
            <w:pPr>
              <w:spacing w:line="240" w:lineRule="atLeast"/>
              <w:rPr>
                <w:rFonts w:cs="Times New Roman"/>
                <w:i/>
                <w:iCs/>
                <w:sz w:val="18"/>
                <w:szCs w:val="18"/>
              </w:rPr>
            </w:pPr>
          </w:p>
        </w:tc>
        <w:tc>
          <w:tcPr>
            <w:tcW w:w="194" w:type="dxa"/>
            <w:shd w:val="clear" w:color="auto" w:fill="auto"/>
          </w:tcPr>
          <w:p w:rsidR="00535BDC" w:rsidRPr="00BF4E18" w:rsidRDefault="00535BDC" w:rsidP="00535BDC">
            <w:pPr>
              <w:spacing w:line="240" w:lineRule="atLeast"/>
              <w:rPr>
                <w:rFonts w:cs="Times New Roman"/>
                <w:i/>
                <w:iCs/>
                <w:sz w:val="18"/>
                <w:szCs w:val="18"/>
              </w:rPr>
            </w:pPr>
          </w:p>
        </w:tc>
        <w:tc>
          <w:tcPr>
            <w:tcW w:w="796"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 w:val="decimal" w:pos="731"/>
              </w:tabs>
              <w:spacing w:line="240" w:lineRule="atLeast"/>
              <w:ind w:right="11"/>
              <w:rPr>
                <w:rFonts w:cs="Times New Roman"/>
                <w:sz w:val="18"/>
                <w:szCs w:val="18"/>
              </w:rPr>
            </w:pP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sz w:val="18"/>
                <w:szCs w:val="18"/>
              </w:rPr>
            </w:pPr>
            <w:r w:rsidRPr="00BF4E18">
              <w:rPr>
                <w:rFonts w:cs="Times New Roman"/>
                <w:sz w:val="18"/>
                <w:szCs w:val="18"/>
              </w:rPr>
              <w:t>Yuasa Sales and</w:t>
            </w:r>
          </w:p>
        </w:tc>
        <w:tc>
          <w:tcPr>
            <w:tcW w:w="990" w:type="dxa"/>
          </w:tcPr>
          <w:p w:rsidR="00535BDC" w:rsidRPr="006A74AD" w:rsidRDefault="00535BDC" w:rsidP="00535BDC">
            <w:pPr>
              <w:spacing w:line="240" w:lineRule="atLeast"/>
              <w:ind w:left="-169" w:right="-79"/>
              <w:jc w:val="center"/>
              <w:rPr>
                <w:rFonts w:cs="Times New Roman"/>
                <w:sz w:val="18"/>
                <w:szCs w:val="18"/>
              </w:rPr>
            </w:pPr>
            <w:r w:rsidRPr="006A74AD">
              <w:rPr>
                <w:rFonts w:cs="Times New Roman"/>
                <w:sz w:val="18"/>
                <w:szCs w:val="18"/>
              </w:rPr>
              <w:t>Distribution</w:t>
            </w:r>
          </w:p>
        </w:tc>
        <w:tc>
          <w:tcPr>
            <w:tcW w:w="720" w:type="dxa"/>
          </w:tcPr>
          <w:p w:rsidR="00535BDC" w:rsidRPr="00300953" w:rsidRDefault="00535BDC" w:rsidP="00535BDC">
            <w:pPr>
              <w:pStyle w:val="BodyText"/>
              <w:tabs>
                <w:tab w:val="decimal" w:pos="668"/>
              </w:tabs>
              <w:spacing w:after="0" w:line="240" w:lineRule="atLeast"/>
              <w:ind w:left="-57" w:right="11"/>
              <w:jc w:val="center"/>
              <w:rPr>
                <w:rFonts w:cs="Times New Roman"/>
                <w:sz w:val="18"/>
                <w:szCs w:val="18"/>
              </w:rPr>
            </w:pPr>
          </w:p>
        </w:tc>
        <w:tc>
          <w:tcPr>
            <w:tcW w:w="179" w:type="dxa"/>
          </w:tcPr>
          <w:p w:rsidR="00535BDC" w:rsidRPr="00BF4E18" w:rsidRDefault="00535BDC" w:rsidP="00535BDC">
            <w:pPr>
              <w:spacing w:line="240" w:lineRule="atLeast"/>
              <w:rPr>
                <w:rFonts w:cs="Times New Roman"/>
                <w:sz w:val="18"/>
                <w:szCs w:val="18"/>
              </w:rPr>
            </w:pPr>
          </w:p>
        </w:tc>
        <w:tc>
          <w:tcPr>
            <w:tcW w:w="811" w:type="dxa"/>
          </w:tcPr>
          <w:p w:rsidR="00535BDC" w:rsidRPr="00BF4E18" w:rsidRDefault="00535BDC" w:rsidP="00535BDC">
            <w:pPr>
              <w:pStyle w:val="BodyText"/>
              <w:tabs>
                <w:tab w:val="decimal" w:pos="668"/>
              </w:tabs>
              <w:spacing w:after="0" w:line="240" w:lineRule="atLeast"/>
              <w:ind w:left="-57" w:right="107"/>
              <w:rPr>
                <w:rFonts w:cs="Times New Roman"/>
                <w:sz w:val="18"/>
                <w:szCs w:val="18"/>
                <w:lang w:val="en-US"/>
              </w:rPr>
            </w:pPr>
          </w:p>
        </w:tc>
        <w:tc>
          <w:tcPr>
            <w:tcW w:w="212" w:type="dxa"/>
          </w:tcPr>
          <w:p w:rsidR="00535BDC" w:rsidRPr="00BF4E18" w:rsidRDefault="00535BDC" w:rsidP="00535BDC">
            <w:pPr>
              <w:spacing w:line="240" w:lineRule="atLeast"/>
              <w:rPr>
                <w:rFonts w:cs="Times New Roman"/>
                <w:sz w:val="18"/>
                <w:szCs w:val="18"/>
              </w:rPr>
            </w:pPr>
          </w:p>
        </w:tc>
        <w:tc>
          <w:tcPr>
            <w:tcW w:w="778" w:type="dxa"/>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78" w:type="dxa"/>
          </w:tcPr>
          <w:p w:rsidR="00535BDC" w:rsidRPr="00BF4E18" w:rsidRDefault="00535BDC" w:rsidP="00535BDC">
            <w:pPr>
              <w:pStyle w:val="acctfourfigures"/>
              <w:spacing w:line="240" w:lineRule="atLeast"/>
              <w:rPr>
                <w:rFonts w:cs="Times New Roman"/>
                <w:sz w:val="18"/>
                <w:szCs w:val="18"/>
              </w:rPr>
            </w:pPr>
          </w:p>
        </w:tc>
        <w:tc>
          <w:tcPr>
            <w:tcW w:w="812" w:type="dxa"/>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84" w:type="dxa"/>
            <w:shd w:val="clear" w:color="auto" w:fill="auto"/>
          </w:tcPr>
          <w:p w:rsidR="00535BDC" w:rsidRPr="00BF4E18" w:rsidRDefault="00535BDC" w:rsidP="00535BDC">
            <w:pPr>
              <w:spacing w:line="240" w:lineRule="atLeast"/>
              <w:rPr>
                <w:rFonts w:cs="Times New Roman"/>
                <w:sz w:val="18"/>
                <w:szCs w:val="18"/>
              </w:rPr>
            </w:pPr>
          </w:p>
        </w:tc>
        <w:tc>
          <w:tcPr>
            <w:tcW w:w="806"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94" w:type="dxa"/>
            <w:shd w:val="clear" w:color="auto" w:fill="auto"/>
          </w:tcPr>
          <w:p w:rsidR="00535BDC" w:rsidRPr="00BF4E18" w:rsidRDefault="00535BDC" w:rsidP="00535BDC">
            <w:pPr>
              <w:spacing w:line="240" w:lineRule="atLeast"/>
              <w:rPr>
                <w:rFonts w:cs="Times New Roman"/>
                <w:sz w:val="18"/>
                <w:szCs w:val="18"/>
              </w:rPr>
            </w:pPr>
          </w:p>
        </w:tc>
        <w:tc>
          <w:tcPr>
            <w:tcW w:w="796"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535BDC" w:rsidRPr="006A74AD" w:rsidRDefault="00535BDC" w:rsidP="00535BDC">
            <w:pPr>
              <w:spacing w:line="240" w:lineRule="atLeast"/>
              <w:ind w:right="11"/>
              <w:jc w:val="center"/>
              <w:rPr>
                <w:rFonts w:cs="Times New Roman"/>
                <w:sz w:val="18"/>
                <w:szCs w:val="18"/>
              </w:rPr>
            </w:pPr>
            <w:r>
              <w:rPr>
                <w:rFonts w:cs="Times New Roman"/>
                <w:sz w:val="18"/>
                <w:szCs w:val="18"/>
              </w:rPr>
              <w:t>of battery</w:t>
            </w:r>
          </w:p>
        </w:tc>
        <w:tc>
          <w:tcPr>
            <w:tcW w:w="720" w:type="dxa"/>
          </w:tcPr>
          <w:p w:rsidR="00535BDC" w:rsidRPr="00BF4E18" w:rsidRDefault="00F12519" w:rsidP="00535BDC">
            <w:pPr>
              <w:pStyle w:val="BodyText"/>
              <w:spacing w:after="0" w:line="240" w:lineRule="atLeast"/>
              <w:ind w:left="-57" w:right="-79"/>
              <w:jc w:val="center"/>
              <w:rPr>
                <w:rFonts w:cs="Times New Roman"/>
                <w:sz w:val="18"/>
                <w:szCs w:val="18"/>
                <w:lang w:val="en-US"/>
              </w:rPr>
            </w:pPr>
            <w:r w:rsidRPr="00F12519">
              <w:rPr>
                <w:rFonts w:cs="Times New Roman"/>
                <w:sz w:val="18"/>
                <w:szCs w:val="18"/>
                <w:lang w:val="en-US"/>
              </w:rPr>
              <w:t>99.99</w:t>
            </w:r>
          </w:p>
        </w:tc>
        <w:tc>
          <w:tcPr>
            <w:tcW w:w="179" w:type="dxa"/>
          </w:tcPr>
          <w:p w:rsidR="00535BDC" w:rsidRPr="00BF4E18" w:rsidRDefault="00535BDC" w:rsidP="00535BDC">
            <w:pPr>
              <w:spacing w:line="240" w:lineRule="atLeast"/>
              <w:rPr>
                <w:rFonts w:cs="Times New Roman"/>
                <w:sz w:val="18"/>
                <w:szCs w:val="18"/>
              </w:rPr>
            </w:pPr>
          </w:p>
        </w:tc>
        <w:tc>
          <w:tcPr>
            <w:tcW w:w="811" w:type="dxa"/>
          </w:tcPr>
          <w:p w:rsidR="00535BDC" w:rsidRPr="00BF4E18" w:rsidRDefault="00535BDC" w:rsidP="00535BDC">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535BDC" w:rsidRPr="00BF4E18" w:rsidRDefault="00535BDC" w:rsidP="00535BDC">
            <w:pPr>
              <w:spacing w:line="240" w:lineRule="atLeast"/>
              <w:rPr>
                <w:rFonts w:cs="Times New Roman"/>
                <w:sz w:val="18"/>
                <w:szCs w:val="18"/>
              </w:rPr>
            </w:pPr>
          </w:p>
        </w:tc>
        <w:tc>
          <w:tcPr>
            <w:tcW w:w="778" w:type="dxa"/>
          </w:tcPr>
          <w:p w:rsidR="00535BDC" w:rsidRPr="00BF4E18" w:rsidRDefault="00F12519" w:rsidP="00F12519">
            <w:pPr>
              <w:pStyle w:val="BodyText"/>
              <w:tabs>
                <w:tab w:val="center" w:pos="609"/>
              </w:tabs>
              <w:spacing w:after="0" w:line="240" w:lineRule="atLeast"/>
              <w:ind w:right="-79"/>
              <w:rPr>
                <w:rFonts w:cs="Times New Roman"/>
                <w:sz w:val="18"/>
                <w:szCs w:val="18"/>
                <w:lang w:val="en-US"/>
              </w:rPr>
            </w:pPr>
            <w:r>
              <w:rPr>
                <w:rFonts w:cs="Times New Roman"/>
                <w:sz w:val="18"/>
                <w:szCs w:val="18"/>
                <w:lang w:val="en-US"/>
              </w:rPr>
              <w:t xml:space="preserve">  </w:t>
            </w:r>
            <w:r w:rsidRPr="00F12519">
              <w:rPr>
                <w:rFonts w:cs="Times New Roman"/>
                <w:sz w:val="18"/>
                <w:szCs w:val="18"/>
                <w:lang w:val="en-US"/>
              </w:rPr>
              <w:t>1,000</w:t>
            </w:r>
          </w:p>
        </w:tc>
        <w:tc>
          <w:tcPr>
            <w:tcW w:w="178" w:type="dxa"/>
          </w:tcPr>
          <w:p w:rsidR="00535BDC" w:rsidRPr="00BF4E18" w:rsidRDefault="00535BDC" w:rsidP="00535BDC">
            <w:pPr>
              <w:pStyle w:val="acctfourfigures"/>
              <w:spacing w:line="240" w:lineRule="atLeast"/>
              <w:rPr>
                <w:rFonts w:cs="Times New Roman"/>
                <w:sz w:val="18"/>
                <w:szCs w:val="18"/>
              </w:rPr>
            </w:pPr>
          </w:p>
        </w:tc>
        <w:tc>
          <w:tcPr>
            <w:tcW w:w="812" w:type="dxa"/>
          </w:tcPr>
          <w:p w:rsidR="00535BDC" w:rsidRPr="00BF4E18" w:rsidRDefault="00535BDC" w:rsidP="00535BDC">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535BDC" w:rsidRPr="00BF4E18" w:rsidRDefault="00535BDC" w:rsidP="00535BDC">
            <w:pPr>
              <w:spacing w:line="240" w:lineRule="atLeast"/>
              <w:rPr>
                <w:rFonts w:cs="Times New Roman"/>
                <w:sz w:val="18"/>
                <w:szCs w:val="18"/>
              </w:rPr>
            </w:pPr>
          </w:p>
        </w:tc>
        <w:tc>
          <w:tcPr>
            <w:tcW w:w="806" w:type="dxa"/>
            <w:tcBorders>
              <w:bottom w:val="single" w:sz="4" w:space="0" w:color="auto"/>
            </w:tcBorders>
            <w:shd w:val="clear" w:color="auto" w:fill="auto"/>
          </w:tcPr>
          <w:p w:rsidR="00535BDC" w:rsidRPr="00D118AE" w:rsidRDefault="00D118AE" w:rsidP="00535BDC">
            <w:pPr>
              <w:pStyle w:val="BodyText"/>
              <w:spacing w:after="0" w:line="240" w:lineRule="atLeast"/>
              <w:ind w:right="-79"/>
              <w:jc w:val="center"/>
              <w:rPr>
                <w:sz w:val="18"/>
                <w:szCs w:val="22"/>
                <w:lang w:val="en-US" w:bidi="th-TH"/>
              </w:rPr>
            </w:pPr>
            <w:r>
              <w:rPr>
                <w:sz w:val="18"/>
                <w:szCs w:val="22"/>
                <w:lang w:val="en-US" w:bidi="th-TH"/>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535BDC" w:rsidRPr="00BF4E18" w:rsidRDefault="00535BDC" w:rsidP="00535BDC">
            <w:pPr>
              <w:spacing w:line="240" w:lineRule="atLeast"/>
              <w:rPr>
                <w:rFonts w:cs="Times New Roman"/>
                <w:sz w:val="18"/>
                <w:szCs w:val="18"/>
              </w:rPr>
            </w:pPr>
          </w:p>
        </w:tc>
        <w:tc>
          <w:tcPr>
            <w:tcW w:w="796" w:type="dxa"/>
            <w:shd w:val="clear" w:color="auto" w:fill="auto"/>
          </w:tcPr>
          <w:p w:rsidR="00535BDC" w:rsidRPr="00D118AE" w:rsidRDefault="00D118AE" w:rsidP="00535BDC">
            <w:pPr>
              <w:pStyle w:val="BodyText"/>
              <w:spacing w:after="0" w:line="240" w:lineRule="atLeast"/>
              <w:ind w:right="-79"/>
              <w:jc w:val="center"/>
              <w:rPr>
                <w:rFonts w:cstheme="minorBidi"/>
                <w:sz w:val="18"/>
                <w:szCs w:val="22"/>
                <w:cs/>
                <w:lang w:val="en-US" w:bidi="th-TH"/>
              </w:rPr>
            </w:pPr>
            <w:r>
              <w:rPr>
                <w:rFonts w:cs="Times New Roman"/>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b/>
                <w:bCs/>
                <w:sz w:val="18"/>
                <w:szCs w:val="18"/>
              </w:rPr>
            </w:pPr>
            <w:r w:rsidRPr="00BF4E18">
              <w:rPr>
                <w:rFonts w:cs="Times New Roman"/>
                <w:b/>
                <w:bCs/>
                <w:sz w:val="18"/>
                <w:szCs w:val="18"/>
              </w:rPr>
              <w:t>Total</w:t>
            </w:r>
          </w:p>
        </w:tc>
        <w:tc>
          <w:tcPr>
            <w:tcW w:w="990" w:type="dxa"/>
          </w:tcPr>
          <w:p w:rsidR="00535BDC" w:rsidRPr="00BF4E18" w:rsidRDefault="00535BDC" w:rsidP="00535BDC">
            <w:pPr>
              <w:spacing w:line="240" w:lineRule="atLeast"/>
              <w:rPr>
                <w:rFonts w:cs="Times New Roman"/>
                <w:b/>
                <w:bCs/>
                <w:sz w:val="18"/>
                <w:szCs w:val="18"/>
              </w:rPr>
            </w:pPr>
          </w:p>
        </w:tc>
        <w:tc>
          <w:tcPr>
            <w:tcW w:w="720" w:type="dxa"/>
          </w:tcPr>
          <w:p w:rsidR="00535BDC" w:rsidRPr="00BF4E18" w:rsidRDefault="00535BDC" w:rsidP="00535BDC">
            <w:pPr>
              <w:spacing w:line="240" w:lineRule="atLeast"/>
              <w:rPr>
                <w:rFonts w:cs="Times New Roman"/>
                <w:b/>
                <w:bCs/>
                <w:sz w:val="18"/>
                <w:szCs w:val="18"/>
              </w:rPr>
            </w:pPr>
          </w:p>
        </w:tc>
        <w:tc>
          <w:tcPr>
            <w:tcW w:w="179" w:type="dxa"/>
          </w:tcPr>
          <w:p w:rsidR="00535BDC" w:rsidRPr="00BF4E18" w:rsidRDefault="00535BDC" w:rsidP="00535BDC">
            <w:pPr>
              <w:spacing w:line="240" w:lineRule="atLeast"/>
              <w:rPr>
                <w:rFonts w:cs="Times New Roman"/>
                <w:b/>
                <w:bCs/>
                <w:sz w:val="18"/>
                <w:szCs w:val="18"/>
              </w:rPr>
            </w:pPr>
          </w:p>
        </w:tc>
        <w:tc>
          <w:tcPr>
            <w:tcW w:w="811" w:type="dxa"/>
          </w:tcPr>
          <w:p w:rsidR="00535BDC" w:rsidRPr="00BF4E18" w:rsidRDefault="00535BDC" w:rsidP="00535BDC">
            <w:pPr>
              <w:spacing w:line="240" w:lineRule="atLeast"/>
              <w:rPr>
                <w:rFonts w:cs="Times New Roman"/>
                <w:b/>
                <w:bCs/>
                <w:sz w:val="18"/>
                <w:szCs w:val="18"/>
              </w:rPr>
            </w:pPr>
          </w:p>
        </w:tc>
        <w:tc>
          <w:tcPr>
            <w:tcW w:w="212" w:type="dxa"/>
          </w:tcPr>
          <w:p w:rsidR="00535BDC" w:rsidRPr="00BF4E18" w:rsidRDefault="00535BDC" w:rsidP="00535BDC">
            <w:pPr>
              <w:spacing w:line="240" w:lineRule="atLeast"/>
              <w:rPr>
                <w:rFonts w:cs="Times New Roman"/>
                <w:b/>
                <w:bCs/>
                <w:sz w:val="18"/>
                <w:szCs w:val="18"/>
              </w:rPr>
            </w:pPr>
          </w:p>
        </w:tc>
        <w:tc>
          <w:tcPr>
            <w:tcW w:w="778" w:type="dxa"/>
          </w:tcPr>
          <w:p w:rsidR="00535BDC" w:rsidRPr="00BF4E18" w:rsidRDefault="00535BDC" w:rsidP="00535BDC">
            <w:pPr>
              <w:spacing w:line="240" w:lineRule="atLeast"/>
              <w:rPr>
                <w:rFonts w:cs="Times New Roman"/>
                <w:b/>
                <w:bCs/>
                <w:sz w:val="18"/>
                <w:szCs w:val="18"/>
              </w:rPr>
            </w:pPr>
          </w:p>
        </w:tc>
        <w:tc>
          <w:tcPr>
            <w:tcW w:w="178" w:type="dxa"/>
          </w:tcPr>
          <w:p w:rsidR="00535BDC" w:rsidRPr="00BF4E18" w:rsidRDefault="00535BDC" w:rsidP="00535BDC">
            <w:pPr>
              <w:spacing w:line="240" w:lineRule="atLeast"/>
              <w:rPr>
                <w:rFonts w:cs="Times New Roman"/>
                <w:b/>
                <w:bCs/>
                <w:sz w:val="18"/>
                <w:szCs w:val="18"/>
              </w:rPr>
            </w:pPr>
          </w:p>
        </w:tc>
        <w:tc>
          <w:tcPr>
            <w:tcW w:w="812" w:type="dxa"/>
          </w:tcPr>
          <w:p w:rsidR="00535BDC" w:rsidRPr="00BF4E18" w:rsidRDefault="00535BDC" w:rsidP="00535BDC">
            <w:pPr>
              <w:spacing w:line="240" w:lineRule="atLeast"/>
              <w:rPr>
                <w:rFonts w:cs="Times New Roman"/>
                <w:b/>
                <w:bCs/>
                <w:sz w:val="18"/>
                <w:szCs w:val="18"/>
              </w:rPr>
            </w:pPr>
          </w:p>
        </w:tc>
        <w:tc>
          <w:tcPr>
            <w:tcW w:w="184" w:type="dxa"/>
            <w:shd w:val="clear" w:color="auto" w:fill="auto"/>
          </w:tcPr>
          <w:p w:rsidR="00535BDC" w:rsidRPr="00BF4E18" w:rsidRDefault="00535BDC" w:rsidP="00535BDC">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535BDC" w:rsidRPr="00BF4E18" w:rsidRDefault="00D118AE" w:rsidP="00535BDC">
            <w:pPr>
              <w:pStyle w:val="BodyText"/>
              <w:spacing w:after="0" w:line="240" w:lineRule="atLeast"/>
              <w:ind w:right="-79"/>
              <w:jc w:val="center"/>
              <w:rPr>
                <w:rFonts w:cs="Times New Roman"/>
                <w:b/>
                <w:bCs/>
                <w:sz w:val="18"/>
                <w:szCs w:val="18"/>
                <w:lang w:val="en-US"/>
              </w:rPr>
            </w:pPr>
            <w:r>
              <w:rPr>
                <w:rFonts w:cs="Times New Roman"/>
                <w:b/>
                <w:bCs/>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535BDC" w:rsidRPr="00BF4E18" w:rsidRDefault="00535BDC" w:rsidP="00535BDC">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535BDC" w:rsidRPr="00D118AE" w:rsidRDefault="00D118AE" w:rsidP="00535BDC">
            <w:pPr>
              <w:pStyle w:val="BodyText"/>
              <w:spacing w:after="0" w:line="240" w:lineRule="atLeast"/>
              <w:ind w:right="-79"/>
              <w:jc w:val="center"/>
              <w:rPr>
                <w:b/>
                <w:bCs/>
                <w:sz w:val="18"/>
                <w:szCs w:val="22"/>
                <w:lang w:val="en-US" w:bidi="th-TH"/>
              </w:rPr>
            </w:pPr>
            <w:r>
              <w:rPr>
                <w:b/>
                <w:bCs/>
                <w:sz w:val="18"/>
                <w:szCs w:val="22"/>
                <w:lang w:val="en-US" w:bidi="th-TH"/>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535BDC" w:rsidRPr="00BF4E18" w:rsidRDefault="00535BDC" w:rsidP="00535BDC">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in the separate financial statements.</w:t>
      </w:r>
    </w:p>
    <w:p w:rsidR="002338F8" w:rsidRPr="00887831" w:rsidRDefault="002338F8" w:rsidP="002338F8">
      <w:pPr>
        <w:spacing w:line="240" w:lineRule="atLeast"/>
        <w:ind w:left="540"/>
        <w:jc w:val="thaiDistribute"/>
        <w:rPr>
          <w:rFonts w:cs="Times New Roman"/>
        </w:rPr>
        <w:sectPr w:rsidR="002338F8"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71291F">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535BDC" w:rsidRPr="00E143DD" w:rsidRDefault="00535BDC" w:rsidP="00535BDC">
      <w:pPr>
        <w:pStyle w:val="BodyText"/>
        <w:tabs>
          <w:tab w:val="left" w:pos="540"/>
        </w:tabs>
        <w:spacing w:after="0" w:line="240" w:lineRule="atLeast"/>
        <w:ind w:left="4310"/>
        <w:jc w:val="both"/>
        <w:rPr>
          <w:rFonts w:cs="Times New Roman"/>
          <w:szCs w:val="22"/>
          <w:lang w:bidi="th-TH"/>
        </w:rPr>
      </w:pPr>
    </w:p>
    <w:p w:rsidR="00535BDC" w:rsidRPr="00EE36DD" w:rsidRDefault="00535BDC" w:rsidP="00535BDC">
      <w:pPr>
        <w:pStyle w:val="BodyText"/>
        <w:tabs>
          <w:tab w:val="left" w:pos="540"/>
        </w:tabs>
        <w:spacing w:after="0" w:line="240" w:lineRule="atLeast"/>
        <w:ind w:left="540"/>
        <w:jc w:val="both"/>
        <w:rPr>
          <w:rFonts w:cs="Times New Roman"/>
          <w:szCs w:val="22"/>
          <w:lang w:bidi="th-TH"/>
        </w:rPr>
      </w:pPr>
      <w:r w:rsidRPr="00EE36DD">
        <w:rPr>
          <w:rFonts w:cs="Times New Roman"/>
          <w:szCs w:val="22"/>
        </w:rPr>
        <w:t xml:space="preserve">Acquisitions, disposals and transfers of property, plant and equipment during the six-month periods ended </w:t>
      </w:r>
      <w:r w:rsidRPr="00EE36DD">
        <w:rPr>
          <w:rFonts w:cs="Times New Roman"/>
          <w:szCs w:val="22"/>
          <w:lang w:bidi="th-TH"/>
        </w:rPr>
        <w:t>30 June 201</w:t>
      </w:r>
      <w:r>
        <w:rPr>
          <w:rFonts w:cs="Times New Roman"/>
          <w:szCs w:val="22"/>
          <w:lang w:bidi="th-TH"/>
        </w:rPr>
        <w:t>8</w:t>
      </w:r>
      <w:r w:rsidRPr="00EE36DD">
        <w:rPr>
          <w:rFonts w:cs="Times New Roman"/>
          <w:szCs w:val="22"/>
          <w:lang w:bidi="th-TH"/>
        </w:rPr>
        <w:t xml:space="preserve"> and 201</w:t>
      </w:r>
      <w:r>
        <w:rPr>
          <w:rFonts w:cs="Times New Roman"/>
          <w:szCs w:val="22"/>
          <w:lang w:bidi="th-TH"/>
        </w:rPr>
        <w:t>7</w:t>
      </w:r>
      <w:r w:rsidRPr="00EE36DD">
        <w:rPr>
          <w:rFonts w:cs="Times New Roman"/>
          <w:szCs w:val="22"/>
          <w:lang w:bidi="th-TH"/>
        </w:rPr>
        <w:t xml:space="preserve"> were as follows:</w:t>
      </w:r>
    </w:p>
    <w:p w:rsidR="00535BDC" w:rsidRPr="00EE36DD" w:rsidRDefault="00535BDC" w:rsidP="00535BDC">
      <w:pPr>
        <w:pStyle w:val="BodyText"/>
        <w:tabs>
          <w:tab w:val="left" w:pos="540"/>
        </w:tabs>
        <w:spacing w:after="0" w:line="240" w:lineRule="atLeast"/>
        <w:ind w:left="540"/>
        <w:jc w:val="both"/>
        <w:rPr>
          <w:rFonts w:cs="Times New Roman"/>
          <w:szCs w:val="22"/>
          <w:lang w:bidi="th-TH"/>
        </w:rPr>
      </w:pPr>
    </w:p>
    <w:tbl>
      <w:tblPr>
        <w:tblW w:w="9275" w:type="dxa"/>
        <w:tblInd w:w="450" w:type="dxa"/>
        <w:tblLayout w:type="fixed"/>
        <w:tblLook w:val="0000" w:firstRow="0" w:lastRow="0" w:firstColumn="0" w:lastColumn="0" w:noHBand="0" w:noVBand="0"/>
      </w:tblPr>
      <w:tblGrid>
        <w:gridCol w:w="3689"/>
        <w:gridCol w:w="1165"/>
        <w:gridCol w:w="271"/>
        <w:gridCol w:w="1174"/>
        <w:gridCol w:w="271"/>
        <w:gridCol w:w="1171"/>
        <w:gridCol w:w="267"/>
        <w:gridCol w:w="1267"/>
      </w:tblGrid>
      <w:tr w:rsidR="00535BDC" w:rsidRPr="00EE36DD" w:rsidTr="00535BDC">
        <w:tc>
          <w:tcPr>
            <w:tcW w:w="1989" w:type="pct"/>
          </w:tcPr>
          <w:p w:rsidR="00535BDC" w:rsidRPr="00EE36DD" w:rsidRDefault="00535BDC" w:rsidP="00535BDC">
            <w:pPr>
              <w:pStyle w:val="BodyText"/>
              <w:spacing w:after="0" w:line="240" w:lineRule="atLeast"/>
              <w:ind w:left="-18" w:right="-110"/>
              <w:rPr>
                <w:rFonts w:cs="Times New Roman"/>
                <w:i/>
                <w:iCs/>
                <w:szCs w:val="22"/>
              </w:rPr>
            </w:pPr>
          </w:p>
        </w:tc>
        <w:tc>
          <w:tcPr>
            <w:tcW w:w="3011" w:type="pct"/>
            <w:gridSpan w:val="7"/>
          </w:tcPr>
          <w:p w:rsidR="00535BDC" w:rsidRPr="00EE36DD" w:rsidRDefault="00535BDC" w:rsidP="00535BDC">
            <w:pPr>
              <w:pStyle w:val="acctmergecolhdg"/>
              <w:spacing w:line="240" w:lineRule="atLeast"/>
              <w:ind w:left="-153" w:right="-98"/>
              <w:rPr>
                <w:rFonts w:cs="Times New Roman"/>
                <w:lang w:val="en-US" w:bidi="th-TH"/>
              </w:rPr>
            </w:pPr>
            <w:r w:rsidRPr="00EE36DD">
              <w:rPr>
                <w:rFonts w:cs="Times New Roman"/>
                <w:lang w:val="en-US" w:bidi="th-TH"/>
              </w:rPr>
              <w:t>Consolidated financial statements</w:t>
            </w:r>
          </w:p>
        </w:tc>
      </w:tr>
      <w:tr w:rsidR="00535BDC" w:rsidRPr="00EE36DD" w:rsidTr="00535BDC">
        <w:tc>
          <w:tcPr>
            <w:tcW w:w="1989" w:type="pct"/>
          </w:tcPr>
          <w:p w:rsidR="00535BDC" w:rsidRPr="00EE36DD" w:rsidRDefault="00535BDC" w:rsidP="00535BDC">
            <w:pPr>
              <w:pStyle w:val="BodyText"/>
              <w:spacing w:after="0" w:line="240" w:lineRule="atLeast"/>
              <w:ind w:left="-18" w:right="-288"/>
              <w:rPr>
                <w:rFonts w:cs="Times New Roman"/>
                <w:i/>
                <w:iCs/>
                <w:szCs w:val="22"/>
                <w:lang w:val="en-US" w:bidi="th-TH"/>
              </w:rPr>
            </w:pPr>
            <w:r w:rsidRPr="00EE36DD">
              <w:rPr>
                <w:b/>
                <w:bCs/>
                <w:i/>
                <w:iCs/>
                <w:szCs w:val="22"/>
              </w:rPr>
              <w:t>Six</w:t>
            </w:r>
            <w:r>
              <w:rPr>
                <w:b/>
                <w:bCs/>
                <w:i/>
                <w:iCs/>
                <w:szCs w:val="22"/>
              </w:rPr>
              <w:t>-month period</w:t>
            </w:r>
            <w:r w:rsidRPr="00EE36DD">
              <w:rPr>
                <w:b/>
                <w:bCs/>
                <w:i/>
                <w:iCs/>
                <w:szCs w:val="22"/>
              </w:rPr>
              <w:t xml:space="preserve"> ended </w:t>
            </w:r>
            <w:r w:rsidRPr="00EE36DD">
              <w:rPr>
                <w:b/>
                <w:bCs/>
                <w:i/>
                <w:iCs/>
                <w:szCs w:val="22"/>
                <w:lang w:val="en-US" w:bidi="th-TH"/>
              </w:rPr>
              <w:t>30 June</w:t>
            </w:r>
          </w:p>
        </w:tc>
        <w:tc>
          <w:tcPr>
            <w:tcW w:w="1407" w:type="pct"/>
            <w:gridSpan w:val="3"/>
          </w:tcPr>
          <w:p w:rsidR="00535BDC" w:rsidRPr="00EE36DD" w:rsidRDefault="00535BDC" w:rsidP="00535BDC">
            <w:pPr>
              <w:pStyle w:val="acctmergecolhdg"/>
              <w:spacing w:line="240" w:lineRule="atLeast"/>
              <w:ind w:left="-153" w:right="-98"/>
              <w:rPr>
                <w:rFonts w:cs="Times New Roman"/>
                <w:b w:val="0"/>
                <w:bCs/>
              </w:rPr>
            </w:pPr>
            <w:r w:rsidRPr="00EE36DD">
              <w:rPr>
                <w:rFonts w:cs="Times New Roman"/>
                <w:b w:val="0"/>
                <w:bCs/>
              </w:rPr>
              <w:t>201</w:t>
            </w:r>
            <w:r>
              <w:rPr>
                <w:rFonts w:cs="Times New Roman"/>
                <w:b w:val="0"/>
                <w:bCs/>
              </w:rPr>
              <w:t>8</w:t>
            </w:r>
          </w:p>
        </w:tc>
        <w:tc>
          <w:tcPr>
            <w:tcW w:w="146" w:type="pct"/>
          </w:tcPr>
          <w:p w:rsidR="00535BDC" w:rsidRPr="00EE36DD" w:rsidRDefault="00535BDC" w:rsidP="00535BDC">
            <w:pPr>
              <w:pStyle w:val="acctmergecolhdg"/>
              <w:spacing w:line="240" w:lineRule="atLeast"/>
              <w:ind w:left="-153" w:right="-98"/>
              <w:rPr>
                <w:rFonts w:cs="Times New Roman"/>
                <w:b w:val="0"/>
                <w:bCs/>
              </w:rPr>
            </w:pPr>
          </w:p>
        </w:tc>
        <w:tc>
          <w:tcPr>
            <w:tcW w:w="1458" w:type="pct"/>
            <w:gridSpan w:val="3"/>
          </w:tcPr>
          <w:p w:rsidR="00535BDC" w:rsidRPr="00EE36DD" w:rsidRDefault="00535BDC" w:rsidP="00535BDC">
            <w:pPr>
              <w:pStyle w:val="acctmergecolhdg"/>
              <w:spacing w:line="240" w:lineRule="atLeast"/>
              <w:ind w:left="-153" w:right="-98"/>
              <w:rPr>
                <w:rFonts w:cs="Times New Roman"/>
                <w:b w:val="0"/>
                <w:bCs/>
              </w:rPr>
            </w:pPr>
            <w:r w:rsidRPr="00EE36DD">
              <w:rPr>
                <w:rFonts w:cs="Times New Roman"/>
                <w:b w:val="0"/>
                <w:bCs/>
              </w:rPr>
              <w:t>201</w:t>
            </w:r>
            <w:r>
              <w:rPr>
                <w:rFonts w:cs="Times New Roman"/>
                <w:b w:val="0"/>
                <w:bCs/>
              </w:rPr>
              <w:t>7</w:t>
            </w:r>
          </w:p>
        </w:tc>
      </w:tr>
      <w:tr w:rsidR="00535BDC" w:rsidRPr="00EE36DD" w:rsidTr="00535BDC">
        <w:tc>
          <w:tcPr>
            <w:tcW w:w="1989" w:type="pct"/>
          </w:tcPr>
          <w:p w:rsidR="00535BDC" w:rsidRPr="00EE36DD" w:rsidRDefault="00535BDC" w:rsidP="00535BDC">
            <w:pPr>
              <w:pStyle w:val="BodyText"/>
              <w:spacing w:after="0" w:line="240" w:lineRule="atLeast"/>
              <w:ind w:left="-18" w:right="-110"/>
              <w:rPr>
                <w:rFonts w:cs="Times New Roman"/>
                <w:szCs w:val="22"/>
              </w:rPr>
            </w:pPr>
          </w:p>
        </w:tc>
        <w:tc>
          <w:tcPr>
            <w:tcW w:w="628"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Disposals</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1"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144"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8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Disposals</w:t>
            </w:r>
          </w:p>
        </w:tc>
      </w:tr>
      <w:tr w:rsidR="00535BDC" w:rsidRPr="00EE36DD" w:rsidTr="00535BDC">
        <w:tc>
          <w:tcPr>
            <w:tcW w:w="1989" w:type="pct"/>
          </w:tcPr>
          <w:p w:rsidR="00535BDC" w:rsidRPr="00EE36DD" w:rsidRDefault="00535BDC" w:rsidP="00535BDC">
            <w:pPr>
              <w:pStyle w:val="BodyText"/>
              <w:spacing w:after="0" w:line="240" w:lineRule="atLeast"/>
              <w:ind w:left="-18" w:right="-110"/>
              <w:jc w:val="center"/>
              <w:rPr>
                <w:rFonts w:cs="Times New Roman"/>
                <w:szCs w:val="22"/>
              </w:rPr>
            </w:pPr>
          </w:p>
        </w:tc>
        <w:tc>
          <w:tcPr>
            <w:tcW w:w="628"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Acquisitions</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and</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1"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Acquisitions</w:t>
            </w:r>
          </w:p>
        </w:tc>
        <w:tc>
          <w:tcPr>
            <w:tcW w:w="144"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8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and</w:t>
            </w:r>
          </w:p>
        </w:tc>
      </w:tr>
      <w:tr w:rsidR="00535BDC" w:rsidRPr="00EE36DD" w:rsidTr="00535BDC">
        <w:tc>
          <w:tcPr>
            <w:tcW w:w="1989" w:type="pct"/>
          </w:tcPr>
          <w:p w:rsidR="00535BDC" w:rsidRPr="00EE36DD" w:rsidRDefault="00535BDC" w:rsidP="00535BDC">
            <w:pPr>
              <w:pStyle w:val="BodyText"/>
              <w:spacing w:after="0" w:line="240" w:lineRule="atLeast"/>
              <w:ind w:left="-18" w:right="-110"/>
              <w:jc w:val="center"/>
              <w:rPr>
                <w:rFonts w:cs="Times New Roman"/>
                <w:szCs w:val="22"/>
              </w:rPr>
            </w:pPr>
          </w:p>
        </w:tc>
        <w:tc>
          <w:tcPr>
            <w:tcW w:w="628"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and</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xml:space="preserve">transfers out </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1"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and</w:t>
            </w:r>
          </w:p>
        </w:tc>
        <w:tc>
          <w:tcPr>
            <w:tcW w:w="144"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8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transfers out</w:t>
            </w:r>
          </w:p>
        </w:tc>
      </w:tr>
      <w:tr w:rsidR="00535BDC" w:rsidRPr="00EE36DD" w:rsidTr="00535BDC">
        <w:tc>
          <w:tcPr>
            <w:tcW w:w="1989" w:type="pct"/>
          </w:tcPr>
          <w:p w:rsidR="00535BDC" w:rsidRPr="00EE36DD" w:rsidRDefault="00535BDC" w:rsidP="00535BDC">
            <w:pPr>
              <w:pStyle w:val="BodyText"/>
              <w:spacing w:after="0" w:line="240" w:lineRule="atLeast"/>
              <w:ind w:left="-18" w:right="-110"/>
              <w:jc w:val="center"/>
              <w:rPr>
                <w:rFonts w:cs="Times New Roman"/>
                <w:szCs w:val="22"/>
              </w:rPr>
            </w:pPr>
          </w:p>
        </w:tc>
        <w:tc>
          <w:tcPr>
            <w:tcW w:w="628"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xml:space="preserve">transfers in </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net book</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1"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transfers in</w:t>
            </w:r>
          </w:p>
        </w:tc>
        <w:tc>
          <w:tcPr>
            <w:tcW w:w="144"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8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net book</w:t>
            </w:r>
          </w:p>
        </w:tc>
      </w:tr>
      <w:tr w:rsidR="00535BDC" w:rsidRPr="00EE36DD" w:rsidTr="00535BDC">
        <w:tc>
          <w:tcPr>
            <w:tcW w:w="1989" w:type="pct"/>
          </w:tcPr>
          <w:p w:rsidR="00535BDC" w:rsidRPr="00EE36DD" w:rsidRDefault="00535BDC" w:rsidP="00535BDC">
            <w:pPr>
              <w:pStyle w:val="BodyText"/>
              <w:spacing w:after="0" w:line="240" w:lineRule="atLeast"/>
              <w:ind w:left="-18" w:right="-110"/>
              <w:jc w:val="center"/>
              <w:rPr>
                <w:rFonts w:cs="Times New Roman"/>
                <w:szCs w:val="22"/>
              </w:rPr>
            </w:pPr>
          </w:p>
        </w:tc>
        <w:tc>
          <w:tcPr>
            <w:tcW w:w="628"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at cost</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value</w:t>
            </w:r>
          </w:p>
        </w:tc>
        <w:tc>
          <w:tcPr>
            <w:tcW w:w="146"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31"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 at cost</w:t>
            </w:r>
          </w:p>
        </w:tc>
        <w:tc>
          <w:tcPr>
            <w:tcW w:w="144" w:type="pct"/>
          </w:tcPr>
          <w:p w:rsidR="00535BDC" w:rsidRPr="00EE36DD" w:rsidRDefault="00535BDC" w:rsidP="00535BDC">
            <w:pPr>
              <w:pStyle w:val="acctfourfigures"/>
              <w:tabs>
                <w:tab w:val="clear" w:pos="765"/>
              </w:tabs>
              <w:spacing w:line="240" w:lineRule="atLeast"/>
              <w:ind w:left="-153" w:right="-98"/>
              <w:jc w:val="center"/>
              <w:rPr>
                <w:rFonts w:cs="Times New Roman"/>
              </w:rPr>
            </w:pPr>
          </w:p>
        </w:tc>
        <w:tc>
          <w:tcPr>
            <w:tcW w:w="683" w:type="pct"/>
          </w:tcPr>
          <w:p w:rsidR="00535BDC" w:rsidRPr="00EE36DD" w:rsidRDefault="00535BDC" w:rsidP="00535BDC">
            <w:pPr>
              <w:pStyle w:val="acctfourfigures"/>
              <w:tabs>
                <w:tab w:val="clear" w:pos="765"/>
              </w:tabs>
              <w:spacing w:line="240" w:lineRule="atLeast"/>
              <w:ind w:left="-153" w:right="-98"/>
              <w:jc w:val="center"/>
              <w:rPr>
                <w:rFonts w:cs="Times New Roman"/>
              </w:rPr>
            </w:pPr>
            <w:r w:rsidRPr="00EE36DD">
              <w:rPr>
                <w:rFonts w:cs="Times New Roman"/>
              </w:rPr>
              <w:t>value</w:t>
            </w:r>
          </w:p>
        </w:tc>
      </w:tr>
      <w:tr w:rsidR="00535BDC" w:rsidRPr="00EE36DD" w:rsidTr="00535BDC">
        <w:tc>
          <w:tcPr>
            <w:tcW w:w="1989" w:type="pct"/>
          </w:tcPr>
          <w:p w:rsidR="00535BDC" w:rsidRPr="00EE36DD" w:rsidRDefault="00535BDC" w:rsidP="00535BDC">
            <w:pPr>
              <w:pStyle w:val="BodyText"/>
              <w:spacing w:after="0" w:line="240" w:lineRule="atLeast"/>
              <w:ind w:left="-18" w:right="-110"/>
              <w:jc w:val="center"/>
              <w:rPr>
                <w:rFonts w:cs="Times New Roman"/>
                <w:szCs w:val="22"/>
              </w:rPr>
            </w:pPr>
          </w:p>
        </w:tc>
        <w:tc>
          <w:tcPr>
            <w:tcW w:w="3011" w:type="pct"/>
            <w:gridSpan w:val="7"/>
          </w:tcPr>
          <w:p w:rsidR="00535BDC" w:rsidRPr="00EE36DD" w:rsidRDefault="00535BDC" w:rsidP="00535BDC">
            <w:pPr>
              <w:pStyle w:val="acctfourfigures"/>
              <w:spacing w:line="240" w:lineRule="atLeast"/>
              <w:ind w:left="-153" w:right="-98"/>
              <w:jc w:val="center"/>
              <w:rPr>
                <w:rFonts w:cs="Times New Roman"/>
                <w:i/>
                <w:iCs/>
              </w:rPr>
            </w:pPr>
            <w:r w:rsidRPr="00EE36DD">
              <w:rPr>
                <w:rFonts w:cs="Times New Roman"/>
                <w:i/>
                <w:iCs/>
              </w:rPr>
              <w:t>(in thousand Baht)</w:t>
            </w:r>
          </w:p>
        </w:tc>
      </w:tr>
      <w:tr w:rsidR="0005311E" w:rsidRPr="00EE36DD" w:rsidTr="00535BDC">
        <w:tc>
          <w:tcPr>
            <w:tcW w:w="1989" w:type="pct"/>
          </w:tcPr>
          <w:p w:rsidR="0005311E" w:rsidRPr="00EE36DD" w:rsidRDefault="0005311E" w:rsidP="0005311E">
            <w:pPr>
              <w:spacing w:line="240" w:lineRule="atLeast"/>
              <w:ind w:left="-18" w:right="-110"/>
              <w:rPr>
                <w:rFonts w:cs="Times New Roman"/>
              </w:rPr>
            </w:pPr>
            <w:r w:rsidRPr="00EE36DD">
              <w:rPr>
                <w:rFonts w:cs="Times New Roman"/>
              </w:rPr>
              <w:t>Building and construction</w:t>
            </w:r>
          </w:p>
        </w:tc>
        <w:tc>
          <w:tcPr>
            <w:tcW w:w="628" w:type="pct"/>
          </w:tcPr>
          <w:p w:rsidR="0005311E" w:rsidRPr="00EE36DD" w:rsidRDefault="0005311E" w:rsidP="0005311E">
            <w:pPr>
              <w:pStyle w:val="BodyText"/>
              <w:tabs>
                <w:tab w:val="decimal" w:pos="886"/>
              </w:tabs>
              <w:spacing w:after="0" w:line="240" w:lineRule="atLeast"/>
              <w:ind w:right="-79"/>
              <w:rPr>
                <w:rFonts w:cs="Times New Roman"/>
                <w:szCs w:val="22"/>
                <w:lang w:val="en-US"/>
              </w:rPr>
            </w:pPr>
            <w:r w:rsidRPr="00B32F6A">
              <w:rPr>
                <w:rFonts w:cs="Times New Roman"/>
                <w:szCs w:val="22"/>
                <w:lang w:val="en-US"/>
              </w:rPr>
              <w:t>8,879</w:t>
            </w:r>
          </w:p>
        </w:tc>
        <w:tc>
          <w:tcPr>
            <w:tcW w:w="146"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33" w:type="pct"/>
          </w:tcPr>
          <w:p w:rsidR="0005311E" w:rsidRPr="001F0169" w:rsidRDefault="0005311E" w:rsidP="0005311E">
            <w:pPr>
              <w:pStyle w:val="BodyText"/>
              <w:tabs>
                <w:tab w:val="decimal" w:pos="613"/>
              </w:tabs>
              <w:spacing w:after="0" w:line="240" w:lineRule="atLeast"/>
              <w:ind w:right="-79"/>
            </w:pPr>
            <w:r w:rsidRPr="0005311E">
              <w:rPr>
                <w:rFonts w:cs="Times New Roman"/>
                <w:szCs w:val="22"/>
                <w:lang w:val="en-US"/>
              </w:rPr>
              <w:t>-</w:t>
            </w:r>
          </w:p>
        </w:tc>
        <w:tc>
          <w:tcPr>
            <w:tcW w:w="146" w:type="pct"/>
          </w:tcPr>
          <w:p w:rsidR="0005311E" w:rsidRPr="00EE36DD" w:rsidRDefault="0005311E"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05311E" w:rsidRPr="00EE36DD" w:rsidRDefault="0005311E" w:rsidP="0005311E">
            <w:pPr>
              <w:pStyle w:val="BodyText"/>
              <w:tabs>
                <w:tab w:val="decimal" w:pos="886"/>
              </w:tabs>
              <w:spacing w:after="0" w:line="240" w:lineRule="atLeast"/>
              <w:ind w:right="-79"/>
              <w:rPr>
                <w:rFonts w:cs="Times New Roman"/>
                <w:szCs w:val="22"/>
                <w:lang w:val="en-US"/>
              </w:rPr>
            </w:pPr>
            <w:r w:rsidRPr="00C63899">
              <w:rPr>
                <w:rFonts w:cs="Times New Roman"/>
                <w:szCs w:val="22"/>
                <w:lang w:val="en-US"/>
              </w:rPr>
              <w:t>11,666</w:t>
            </w:r>
          </w:p>
        </w:tc>
        <w:tc>
          <w:tcPr>
            <w:tcW w:w="144"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83" w:type="pct"/>
          </w:tcPr>
          <w:p w:rsidR="0005311E" w:rsidRPr="00EE36DD" w:rsidRDefault="0005311E" w:rsidP="00E56138">
            <w:pPr>
              <w:pStyle w:val="BodyText"/>
              <w:tabs>
                <w:tab w:val="decimal" w:pos="974"/>
              </w:tabs>
              <w:spacing w:after="0" w:line="240" w:lineRule="atLeast"/>
              <w:ind w:right="-79"/>
              <w:rPr>
                <w:rFonts w:cs="Times New Roman"/>
                <w:szCs w:val="22"/>
                <w:lang w:val="en-US"/>
              </w:rPr>
            </w:pPr>
            <w:r>
              <w:rPr>
                <w:rFonts w:cs="Times New Roman"/>
                <w:szCs w:val="22"/>
                <w:lang w:val="en-US"/>
              </w:rPr>
              <w:t>(13)</w:t>
            </w:r>
          </w:p>
        </w:tc>
      </w:tr>
      <w:tr w:rsidR="0005311E" w:rsidRPr="00EE36DD" w:rsidTr="00535BDC">
        <w:trPr>
          <w:trHeight w:val="110"/>
        </w:trPr>
        <w:tc>
          <w:tcPr>
            <w:tcW w:w="1989" w:type="pct"/>
          </w:tcPr>
          <w:p w:rsidR="0005311E" w:rsidRPr="00EE36DD" w:rsidRDefault="0005311E" w:rsidP="0005311E">
            <w:pPr>
              <w:spacing w:line="240" w:lineRule="atLeast"/>
              <w:ind w:left="-18" w:right="-110"/>
              <w:rPr>
                <w:rFonts w:cs="Times New Roman"/>
              </w:rPr>
            </w:pPr>
            <w:r w:rsidRPr="00EE36DD">
              <w:rPr>
                <w:rFonts w:cs="Times New Roman"/>
              </w:rPr>
              <w:t>Machinery and equipment</w:t>
            </w:r>
          </w:p>
        </w:tc>
        <w:tc>
          <w:tcPr>
            <w:tcW w:w="628" w:type="pct"/>
          </w:tcPr>
          <w:p w:rsidR="0005311E" w:rsidRPr="00EE36DD" w:rsidRDefault="0005311E" w:rsidP="0005311E">
            <w:pPr>
              <w:pStyle w:val="BodyText"/>
              <w:tabs>
                <w:tab w:val="decimal" w:pos="886"/>
              </w:tabs>
              <w:spacing w:after="0" w:line="240" w:lineRule="atLeast"/>
              <w:ind w:right="-79"/>
              <w:rPr>
                <w:rFonts w:cs="Times New Roman"/>
                <w:szCs w:val="22"/>
                <w:lang w:val="en-US"/>
              </w:rPr>
            </w:pPr>
            <w:r w:rsidRPr="00B32F6A">
              <w:rPr>
                <w:rFonts w:cs="Times New Roman"/>
                <w:szCs w:val="22"/>
                <w:lang w:val="en-US"/>
              </w:rPr>
              <w:t>22,403</w:t>
            </w:r>
          </w:p>
        </w:tc>
        <w:tc>
          <w:tcPr>
            <w:tcW w:w="146"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33" w:type="pct"/>
          </w:tcPr>
          <w:p w:rsidR="0005311E" w:rsidRDefault="0005311E" w:rsidP="0005311E">
            <w:pPr>
              <w:pStyle w:val="BodyText"/>
              <w:tabs>
                <w:tab w:val="decimal" w:pos="887"/>
              </w:tabs>
              <w:spacing w:after="0" w:line="240" w:lineRule="atLeast"/>
              <w:ind w:right="-79"/>
            </w:pPr>
            <w:r w:rsidRPr="0005311E">
              <w:rPr>
                <w:rFonts w:cs="Times New Roman"/>
                <w:szCs w:val="22"/>
                <w:lang w:val="en-US"/>
              </w:rPr>
              <w:t>(33)</w:t>
            </w:r>
          </w:p>
        </w:tc>
        <w:tc>
          <w:tcPr>
            <w:tcW w:w="146" w:type="pct"/>
          </w:tcPr>
          <w:p w:rsidR="0005311E" w:rsidRPr="00EE36DD" w:rsidRDefault="0005311E"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05311E" w:rsidRPr="00EE36DD" w:rsidRDefault="0005311E" w:rsidP="0005311E">
            <w:pPr>
              <w:pStyle w:val="BodyText"/>
              <w:tabs>
                <w:tab w:val="decimal" w:pos="886"/>
              </w:tabs>
              <w:spacing w:after="0" w:line="240" w:lineRule="atLeast"/>
              <w:ind w:right="-79"/>
              <w:rPr>
                <w:rFonts w:cs="Times New Roman"/>
                <w:szCs w:val="22"/>
                <w:lang w:val="en-US"/>
              </w:rPr>
            </w:pPr>
            <w:r w:rsidRPr="00C63899">
              <w:rPr>
                <w:rFonts w:cs="Times New Roman"/>
                <w:szCs w:val="22"/>
                <w:lang w:val="en-US"/>
              </w:rPr>
              <w:t>25,647</w:t>
            </w:r>
          </w:p>
        </w:tc>
        <w:tc>
          <w:tcPr>
            <w:tcW w:w="144"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83" w:type="pct"/>
          </w:tcPr>
          <w:p w:rsidR="0005311E" w:rsidRPr="00EE36DD" w:rsidRDefault="0005311E" w:rsidP="00E56138">
            <w:pPr>
              <w:pStyle w:val="BodyText"/>
              <w:tabs>
                <w:tab w:val="decimal" w:pos="704"/>
              </w:tabs>
              <w:spacing w:after="0" w:line="240" w:lineRule="atLeast"/>
              <w:ind w:right="-79"/>
              <w:rPr>
                <w:rFonts w:cs="Times New Roman"/>
                <w:szCs w:val="22"/>
                <w:lang w:val="en-US"/>
              </w:rPr>
            </w:pPr>
            <w:r w:rsidRPr="00EE36DD">
              <w:rPr>
                <w:rFonts w:cs="Times New Roman"/>
                <w:szCs w:val="22"/>
                <w:lang w:val="en-US"/>
              </w:rPr>
              <w:t>-</w:t>
            </w:r>
          </w:p>
        </w:tc>
      </w:tr>
      <w:tr w:rsidR="00535BDC" w:rsidRPr="00EE36DD" w:rsidTr="00535BDC">
        <w:tc>
          <w:tcPr>
            <w:tcW w:w="1989" w:type="pct"/>
          </w:tcPr>
          <w:p w:rsidR="00535BDC" w:rsidRPr="00EE36DD" w:rsidRDefault="00535BDC" w:rsidP="00535BDC">
            <w:pPr>
              <w:spacing w:line="240" w:lineRule="atLeast"/>
              <w:ind w:left="-18" w:right="-110"/>
              <w:rPr>
                <w:rFonts w:cs="Times New Roman"/>
              </w:rPr>
            </w:pPr>
            <w:r w:rsidRPr="00EE36DD">
              <w:t>Furniture, fixtures and office equipment</w:t>
            </w:r>
          </w:p>
        </w:tc>
        <w:tc>
          <w:tcPr>
            <w:tcW w:w="628" w:type="pct"/>
          </w:tcPr>
          <w:p w:rsidR="00535BDC" w:rsidRPr="00EE36DD" w:rsidRDefault="0005311E" w:rsidP="00535BDC">
            <w:pPr>
              <w:pStyle w:val="BodyText"/>
              <w:tabs>
                <w:tab w:val="decimal" w:pos="886"/>
              </w:tabs>
              <w:spacing w:after="0" w:line="240" w:lineRule="atLeast"/>
              <w:ind w:right="-79"/>
              <w:rPr>
                <w:rFonts w:cs="Times New Roman"/>
                <w:szCs w:val="22"/>
                <w:lang w:val="en-US"/>
              </w:rPr>
            </w:pPr>
            <w:r w:rsidRPr="0005311E">
              <w:rPr>
                <w:rFonts w:cs="Times New Roman"/>
                <w:szCs w:val="22"/>
                <w:lang w:val="en-US"/>
              </w:rPr>
              <w:t>3,881</w:t>
            </w:r>
          </w:p>
        </w:tc>
        <w:tc>
          <w:tcPr>
            <w:tcW w:w="146"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33" w:type="pct"/>
          </w:tcPr>
          <w:p w:rsidR="00535BDC" w:rsidRPr="00EE36DD" w:rsidRDefault="0005311E" w:rsidP="00535BDC">
            <w:pPr>
              <w:pStyle w:val="BodyText"/>
              <w:tabs>
                <w:tab w:val="decimal" w:pos="620"/>
              </w:tabs>
              <w:spacing w:after="0" w:line="240" w:lineRule="atLeast"/>
              <w:ind w:right="-79"/>
              <w:rPr>
                <w:rFonts w:cs="Times New Roman"/>
                <w:szCs w:val="22"/>
                <w:lang w:val="en-US"/>
              </w:rPr>
            </w:pPr>
            <w:r w:rsidRPr="0005311E">
              <w:rPr>
                <w:rFonts w:cs="Times New Roman"/>
                <w:szCs w:val="22"/>
                <w:lang w:val="en-US"/>
              </w:rPr>
              <w:t>-</w:t>
            </w:r>
          </w:p>
        </w:tc>
        <w:tc>
          <w:tcPr>
            <w:tcW w:w="146" w:type="pct"/>
          </w:tcPr>
          <w:p w:rsidR="00535BDC" w:rsidRPr="00EE36DD" w:rsidRDefault="00535BDC"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535BDC" w:rsidRPr="00EE36DD" w:rsidRDefault="00535BDC" w:rsidP="00535BDC">
            <w:pPr>
              <w:pStyle w:val="BodyText"/>
              <w:tabs>
                <w:tab w:val="decimal" w:pos="886"/>
              </w:tabs>
              <w:spacing w:after="0" w:line="240" w:lineRule="atLeast"/>
              <w:ind w:right="-79"/>
              <w:rPr>
                <w:rFonts w:cs="Times New Roman"/>
                <w:szCs w:val="22"/>
                <w:lang w:val="en-US"/>
              </w:rPr>
            </w:pPr>
            <w:r w:rsidRPr="00C63899">
              <w:rPr>
                <w:rFonts w:cs="Times New Roman"/>
                <w:szCs w:val="22"/>
                <w:lang w:val="en-US"/>
              </w:rPr>
              <w:t>2,999</w:t>
            </w:r>
          </w:p>
        </w:tc>
        <w:tc>
          <w:tcPr>
            <w:tcW w:w="144"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83" w:type="pct"/>
          </w:tcPr>
          <w:p w:rsidR="00535BDC" w:rsidRPr="00EE36DD" w:rsidRDefault="00535BDC" w:rsidP="00E56138">
            <w:pPr>
              <w:pStyle w:val="BodyText"/>
              <w:tabs>
                <w:tab w:val="decimal" w:pos="704"/>
              </w:tabs>
              <w:spacing w:after="0" w:line="240" w:lineRule="atLeast"/>
              <w:ind w:right="-79"/>
              <w:rPr>
                <w:rFonts w:cs="Times New Roman"/>
                <w:szCs w:val="22"/>
                <w:lang w:val="en-US"/>
              </w:rPr>
            </w:pPr>
            <w:r w:rsidRPr="00EE36DD">
              <w:rPr>
                <w:rFonts w:cs="Times New Roman"/>
                <w:szCs w:val="22"/>
                <w:lang w:val="en-US"/>
              </w:rPr>
              <w:t>-</w:t>
            </w:r>
          </w:p>
        </w:tc>
      </w:tr>
      <w:tr w:rsidR="002F523A" w:rsidRPr="00EE36DD" w:rsidTr="00535BDC">
        <w:tc>
          <w:tcPr>
            <w:tcW w:w="1989" w:type="pct"/>
          </w:tcPr>
          <w:p w:rsidR="002F523A" w:rsidRPr="00EE36DD" w:rsidRDefault="002F523A" w:rsidP="00535BDC">
            <w:pPr>
              <w:spacing w:line="240" w:lineRule="atLeast"/>
              <w:ind w:left="-18" w:right="-110"/>
            </w:pPr>
            <w:r>
              <w:t>Vehicles</w:t>
            </w:r>
          </w:p>
        </w:tc>
        <w:tc>
          <w:tcPr>
            <w:tcW w:w="628" w:type="pct"/>
          </w:tcPr>
          <w:p w:rsidR="002F523A" w:rsidRPr="0005311E" w:rsidRDefault="002F523A" w:rsidP="002F523A">
            <w:pPr>
              <w:pStyle w:val="BodyText"/>
              <w:tabs>
                <w:tab w:val="decimal" w:pos="613"/>
              </w:tabs>
              <w:spacing w:after="0" w:line="240" w:lineRule="atLeast"/>
              <w:ind w:right="-79"/>
              <w:rPr>
                <w:rFonts w:cs="Times New Roman"/>
                <w:szCs w:val="22"/>
                <w:lang w:val="en-US"/>
              </w:rPr>
            </w:pPr>
            <w:r>
              <w:rPr>
                <w:rFonts w:cs="Times New Roman"/>
                <w:szCs w:val="22"/>
                <w:lang w:val="en-US"/>
              </w:rPr>
              <w:t>-</w:t>
            </w:r>
          </w:p>
        </w:tc>
        <w:tc>
          <w:tcPr>
            <w:tcW w:w="146" w:type="pct"/>
          </w:tcPr>
          <w:p w:rsidR="002F523A" w:rsidRPr="00EE36DD" w:rsidRDefault="002F523A" w:rsidP="00535BDC">
            <w:pPr>
              <w:pStyle w:val="BodyText"/>
              <w:tabs>
                <w:tab w:val="decimal" w:pos="892"/>
              </w:tabs>
              <w:spacing w:after="0" w:line="240" w:lineRule="atLeast"/>
              <w:ind w:right="-79"/>
              <w:rPr>
                <w:rFonts w:cs="Times New Roman"/>
                <w:szCs w:val="22"/>
                <w:lang w:val="en-US"/>
              </w:rPr>
            </w:pPr>
          </w:p>
        </w:tc>
        <w:tc>
          <w:tcPr>
            <w:tcW w:w="633" w:type="pct"/>
          </w:tcPr>
          <w:p w:rsidR="002F523A" w:rsidRPr="0005311E" w:rsidRDefault="002F523A" w:rsidP="00535BDC">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46" w:type="pct"/>
          </w:tcPr>
          <w:p w:rsidR="002F523A" w:rsidRPr="00EE36DD" w:rsidRDefault="002F523A"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2F523A" w:rsidRPr="00C63899" w:rsidRDefault="002F523A" w:rsidP="00535BDC">
            <w:pPr>
              <w:pStyle w:val="BodyText"/>
              <w:tabs>
                <w:tab w:val="decimal" w:pos="886"/>
              </w:tabs>
              <w:spacing w:after="0" w:line="240" w:lineRule="atLeast"/>
              <w:ind w:right="-79"/>
              <w:rPr>
                <w:rFonts w:cs="Times New Roman"/>
                <w:szCs w:val="22"/>
                <w:lang w:val="en-US"/>
              </w:rPr>
            </w:pPr>
            <w:r w:rsidRPr="002F523A">
              <w:rPr>
                <w:rFonts w:cs="Times New Roman"/>
                <w:szCs w:val="22"/>
                <w:lang w:val="en-US"/>
              </w:rPr>
              <w:t>1,877</w:t>
            </w:r>
          </w:p>
        </w:tc>
        <w:tc>
          <w:tcPr>
            <w:tcW w:w="144" w:type="pct"/>
          </w:tcPr>
          <w:p w:rsidR="002F523A" w:rsidRPr="00EE36DD" w:rsidRDefault="002F523A" w:rsidP="00535BDC">
            <w:pPr>
              <w:pStyle w:val="BodyText"/>
              <w:tabs>
                <w:tab w:val="decimal" w:pos="892"/>
              </w:tabs>
              <w:spacing w:after="0" w:line="240" w:lineRule="atLeast"/>
              <w:ind w:right="-79"/>
              <w:rPr>
                <w:rFonts w:cs="Times New Roman"/>
                <w:szCs w:val="22"/>
                <w:lang w:val="en-US"/>
              </w:rPr>
            </w:pPr>
          </w:p>
        </w:tc>
        <w:tc>
          <w:tcPr>
            <w:tcW w:w="683" w:type="pct"/>
          </w:tcPr>
          <w:p w:rsidR="002F523A" w:rsidRPr="00EE36DD" w:rsidRDefault="002F523A" w:rsidP="00E56138">
            <w:pPr>
              <w:pStyle w:val="BodyText"/>
              <w:tabs>
                <w:tab w:val="decimal" w:pos="704"/>
              </w:tabs>
              <w:spacing w:after="0" w:line="240" w:lineRule="atLeast"/>
              <w:ind w:right="-79"/>
              <w:rPr>
                <w:rFonts w:cs="Times New Roman"/>
                <w:szCs w:val="22"/>
                <w:lang w:val="en-US"/>
              </w:rPr>
            </w:pPr>
            <w:r>
              <w:rPr>
                <w:rFonts w:cs="Times New Roman"/>
                <w:szCs w:val="22"/>
                <w:lang w:val="en-US"/>
              </w:rPr>
              <w:t>-</w:t>
            </w:r>
          </w:p>
        </w:tc>
      </w:tr>
      <w:tr w:rsidR="00535BDC" w:rsidRPr="00EE36DD" w:rsidTr="00535BDC">
        <w:tc>
          <w:tcPr>
            <w:tcW w:w="1989" w:type="pct"/>
          </w:tcPr>
          <w:p w:rsidR="00535BDC" w:rsidRPr="00EE36DD" w:rsidRDefault="00535BDC" w:rsidP="00535BDC">
            <w:pPr>
              <w:spacing w:line="240" w:lineRule="atLeast"/>
              <w:ind w:left="-18" w:right="-110"/>
              <w:rPr>
                <w:rFonts w:cs="Times New Roman"/>
              </w:rPr>
            </w:pPr>
            <w:r w:rsidRPr="00EE36DD">
              <w:t>Assets under construction and</w:t>
            </w:r>
          </w:p>
        </w:tc>
        <w:tc>
          <w:tcPr>
            <w:tcW w:w="628" w:type="pct"/>
          </w:tcPr>
          <w:p w:rsidR="00535BDC" w:rsidRPr="00EE36DD" w:rsidRDefault="00535BDC" w:rsidP="00535BDC">
            <w:pPr>
              <w:pStyle w:val="BodyText"/>
              <w:tabs>
                <w:tab w:val="decimal" w:pos="886"/>
              </w:tabs>
              <w:spacing w:after="0" w:line="240" w:lineRule="atLeast"/>
              <w:ind w:right="-79"/>
              <w:rPr>
                <w:rFonts w:cs="Times New Roman"/>
                <w:szCs w:val="22"/>
                <w:lang w:val="en-US"/>
              </w:rPr>
            </w:pPr>
          </w:p>
        </w:tc>
        <w:tc>
          <w:tcPr>
            <w:tcW w:w="146"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33" w:type="pct"/>
          </w:tcPr>
          <w:p w:rsidR="00535BDC" w:rsidRPr="00EE36DD" w:rsidRDefault="00535BDC" w:rsidP="00535BDC">
            <w:pPr>
              <w:pStyle w:val="BodyText"/>
              <w:tabs>
                <w:tab w:val="decimal" w:pos="800"/>
              </w:tabs>
              <w:spacing w:after="0" w:line="240" w:lineRule="atLeast"/>
              <w:ind w:right="-79"/>
              <w:rPr>
                <w:rFonts w:cs="Times New Roman"/>
                <w:szCs w:val="22"/>
                <w:lang w:val="en-US"/>
              </w:rPr>
            </w:pPr>
          </w:p>
        </w:tc>
        <w:tc>
          <w:tcPr>
            <w:tcW w:w="146" w:type="pct"/>
          </w:tcPr>
          <w:p w:rsidR="00535BDC" w:rsidRPr="00EE36DD" w:rsidRDefault="00535BDC"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1" w:type="pct"/>
          </w:tcPr>
          <w:p w:rsidR="00535BDC" w:rsidRPr="00EE36DD" w:rsidRDefault="00535BDC" w:rsidP="00535BDC">
            <w:pPr>
              <w:pStyle w:val="BodyText"/>
              <w:tabs>
                <w:tab w:val="decimal" w:pos="886"/>
              </w:tabs>
              <w:spacing w:after="0" w:line="240" w:lineRule="atLeast"/>
              <w:ind w:right="-79"/>
              <w:rPr>
                <w:rFonts w:cs="Times New Roman"/>
                <w:szCs w:val="22"/>
                <w:lang w:val="en-US"/>
              </w:rPr>
            </w:pPr>
          </w:p>
        </w:tc>
        <w:tc>
          <w:tcPr>
            <w:tcW w:w="144"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83" w:type="pct"/>
          </w:tcPr>
          <w:p w:rsidR="00535BDC" w:rsidRPr="00EE36DD" w:rsidRDefault="00535BDC" w:rsidP="00535BDC">
            <w:pPr>
              <w:pStyle w:val="BodyText"/>
              <w:tabs>
                <w:tab w:val="decimal" w:pos="800"/>
              </w:tabs>
              <w:spacing w:after="0" w:line="240" w:lineRule="atLeast"/>
              <w:ind w:right="-79"/>
              <w:rPr>
                <w:rFonts w:cs="Times New Roman"/>
                <w:szCs w:val="22"/>
                <w:lang w:val="en-US"/>
              </w:rPr>
            </w:pPr>
          </w:p>
        </w:tc>
      </w:tr>
      <w:tr w:rsidR="00535BDC" w:rsidRPr="00EE36DD" w:rsidTr="00535BDC">
        <w:tc>
          <w:tcPr>
            <w:tcW w:w="1989" w:type="pct"/>
          </w:tcPr>
          <w:p w:rsidR="00535BDC" w:rsidRPr="00EE36DD" w:rsidRDefault="00535BDC" w:rsidP="00535BDC">
            <w:pPr>
              <w:spacing w:line="240" w:lineRule="atLeast"/>
              <w:ind w:left="162" w:right="-110" w:hanging="180"/>
              <w:rPr>
                <w:rFonts w:cs="Times New Roman"/>
              </w:rPr>
            </w:pPr>
            <w:r w:rsidRPr="00EE36DD">
              <w:t xml:space="preserve">   machine</w:t>
            </w:r>
            <w:r>
              <w:t>ry</w:t>
            </w:r>
            <w:r w:rsidRPr="00EE36DD">
              <w:t xml:space="preserve"> under installation</w:t>
            </w:r>
          </w:p>
        </w:tc>
        <w:tc>
          <w:tcPr>
            <w:tcW w:w="628" w:type="pct"/>
          </w:tcPr>
          <w:p w:rsidR="00535BDC" w:rsidRPr="00EE36DD" w:rsidRDefault="0005311E" w:rsidP="00535BDC">
            <w:pPr>
              <w:pStyle w:val="BodyText"/>
              <w:tabs>
                <w:tab w:val="decimal" w:pos="886"/>
              </w:tabs>
              <w:spacing w:after="0" w:line="240" w:lineRule="atLeast"/>
              <w:ind w:right="-79"/>
              <w:rPr>
                <w:rFonts w:cs="Times New Roman"/>
                <w:szCs w:val="22"/>
                <w:lang w:val="en-US"/>
              </w:rPr>
            </w:pPr>
            <w:r w:rsidRPr="0005311E">
              <w:rPr>
                <w:rFonts w:cs="Times New Roman"/>
                <w:szCs w:val="22"/>
                <w:lang w:val="en-US"/>
              </w:rPr>
              <w:t>26,346</w:t>
            </w:r>
          </w:p>
        </w:tc>
        <w:tc>
          <w:tcPr>
            <w:tcW w:w="146"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33" w:type="pct"/>
          </w:tcPr>
          <w:p w:rsidR="00535BDC" w:rsidRPr="00EE36DD" w:rsidRDefault="0005311E" w:rsidP="0005311E">
            <w:pPr>
              <w:pStyle w:val="BodyText"/>
              <w:tabs>
                <w:tab w:val="decimal" w:pos="887"/>
              </w:tabs>
              <w:spacing w:after="0" w:line="240" w:lineRule="atLeast"/>
              <w:ind w:right="-79"/>
              <w:rPr>
                <w:rFonts w:cs="Times New Roman"/>
                <w:szCs w:val="22"/>
                <w:lang w:val="en-US"/>
              </w:rPr>
            </w:pPr>
            <w:r w:rsidRPr="0005311E">
              <w:rPr>
                <w:rFonts w:cs="Times New Roman"/>
                <w:szCs w:val="22"/>
                <w:lang w:val="en-US"/>
              </w:rPr>
              <w:t>(27,074)</w:t>
            </w:r>
          </w:p>
        </w:tc>
        <w:tc>
          <w:tcPr>
            <w:tcW w:w="146" w:type="pct"/>
          </w:tcPr>
          <w:p w:rsidR="00535BDC" w:rsidRPr="00EE36DD" w:rsidRDefault="00535BDC" w:rsidP="00535BDC">
            <w:pPr>
              <w:pStyle w:val="ListBullet4"/>
              <w:numPr>
                <w:ilvl w:val="0"/>
                <w:numId w:val="0"/>
              </w:numPr>
              <w:tabs>
                <w:tab w:val="clear" w:pos="454"/>
              </w:tabs>
              <w:spacing w:after="0" w:line="240" w:lineRule="auto"/>
              <w:ind w:left="-79" w:right="-90"/>
              <w:rPr>
                <w:rFonts w:cs="Times New Roman"/>
                <w:sz w:val="22"/>
                <w:szCs w:val="22"/>
                <w:lang w:val="en-US"/>
              </w:rPr>
            </w:pPr>
          </w:p>
        </w:tc>
        <w:tc>
          <w:tcPr>
            <w:tcW w:w="631" w:type="pct"/>
          </w:tcPr>
          <w:p w:rsidR="00535BDC" w:rsidRPr="00EE36DD" w:rsidRDefault="00535BDC" w:rsidP="00535BDC">
            <w:pPr>
              <w:pStyle w:val="BodyText"/>
              <w:tabs>
                <w:tab w:val="decimal" w:pos="886"/>
              </w:tabs>
              <w:spacing w:after="0" w:line="240" w:lineRule="atLeast"/>
              <w:ind w:right="-79"/>
              <w:rPr>
                <w:rFonts w:cs="Times New Roman"/>
                <w:szCs w:val="22"/>
                <w:lang w:val="en-US"/>
              </w:rPr>
            </w:pPr>
            <w:r w:rsidRPr="00C63899">
              <w:rPr>
                <w:rFonts w:cs="Times New Roman"/>
                <w:szCs w:val="22"/>
                <w:lang w:val="en-US"/>
              </w:rPr>
              <w:t>23,399</w:t>
            </w:r>
          </w:p>
        </w:tc>
        <w:tc>
          <w:tcPr>
            <w:tcW w:w="144"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83" w:type="pct"/>
          </w:tcPr>
          <w:p w:rsidR="00535BDC" w:rsidRPr="00EE36DD" w:rsidRDefault="00535BDC" w:rsidP="00E56138">
            <w:pPr>
              <w:pStyle w:val="BodyText"/>
              <w:tabs>
                <w:tab w:val="decimal" w:pos="974"/>
              </w:tabs>
              <w:spacing w:after="0" w:line="240" w:lineRule="atLeast"/>
              <w:ind w:right="-79"/>
              <w:rPr>
                <w:rFonts w:cs="Times New Roman"/>
                <w:szCs w:val="22"/>
                <w:lang w:val="en-US"/>
              </w:rPr>
            </w:pPr>
            <w:r w:rsidRPr="00C63899">
              <w:rPr>
                <w:rFonts w:cs="Times New Roman"/>
                <w:szCs w:val="22"/>
                <w:lang w:val="en-US"/>
              </w:rPr>
              <w:t>(29,742)</w:t>
            </w:r>
          </w:p>
        </w:tc>
      </w:tr>
      <w:tr w:rsidR="00535BDC" w:rsidRPr="00EE36DD" w:rsidTr="00535BDC">
        <w:trPr>
          <w:trHeight w:val="154"/>
        </w:trPr>
        <w:tc>
          <w:tcPr>
            <w:tcW w:w="1989" w:type="pct"/>
          </w:tcPr>
          <w:p w:rsidR="00535BDC" w:rsidRPr="00EE36DD" w:rsidRDefault="00535BDC" w:rsidP="00535BDC">
            <w:pPr>
              <w:spacing w:line="240" w:lineRule="atLeast"/>
              <w:ind w:left="-18" w:right="-110"/>
              <w:rPr>
                <w:rFonts w:cs="Times New Roman"/>
                <w:b/>
                <w:bCs/>
              </w:rPr>
            </w:pPr>
            <w:r w:rsidRPr="00EE36DD">
              <w:rPr>
                <w:rFonts w:cs="Times New Roman"/>
                <w:b/>
                <w:bCs/>
              </w:rPr>
              <w:t>Total</w:t>
            </w:r>
          </w:p>
        </w:tc>
        <w:tc>
          <w:tcPr>
            <w:tcW w:w="628" w:type="pct"/>
            <w:tcBorders>
              <w:top w:val="single" w:sz="4" w:space="0" w:color="auto"/>
              <w:bottom w:val="double" w:sz="4" w:space="0" w:color="auto"/>
            </w:tcBorders>
          </w:tcPr>
          <w:p w:rsidR="00535BDC" w:rsidRPr="00EE36DD" w:rsidRDefault="0005311E" w:rsidP="00535BDC">
            <w:pPr>
              <w:pStyle w:val="BodyText"/>
              <w:tabs>
                <w:tab w:val="decimal" w:pos="886"/>
              </w:tabs>
              <w:spacing w:after="0" w:line="240" w:lineRule="atLeast"/>
              <w:ind w:right="-79"/>
              <w:rPr>
                <w:rFonts w:cs="Cordia New"/>
                <w:b/>
                <w:bCs/>
                <w:szCs w:val="28"/>
                <w:lang w:val="en-US" w:bidi="th-TH"/>
              </w:rPr>
            </w:pPr>
            <w:r w:rsidRPr="0005311E">
              <w:rPr>
                <w:rFonts w:cs="Cordia New"/>
                <w:b/>
                <w:bCs/>
                <w:szCs w:val="28"/>
                <w:lang w:val="en-US" w:bidi="th-TH"/>
              </w:rPr>
              <w:t>61,509</w:t>
            </w:r>
          </w:p>
        </w:tc>
        <w:tc>
          <w:tcPr>
            <w:tcW w:w="146" w:type="pct"/>
          </w:tcPr>
          <w:p w:rsidR="00535BDC" w:rsidRPr="00EE36DD" w:rsidRDefault="00535BDC" w:rsidP="00535BDC">
            <w:pPr>
              <w:pStyle w:val="BodyText"/>
              <w:tabs>
                <w:tab w:val="decimal" w:pos="892"/>
              </w:tabs>
              <w:spacing w:after="0" w:line="240" w:lineRule="atLeast"/>
              <w:ind w:right="-79"/>
              <w:rPr>
                <w:rFonts w:cs="Times New Roman"/>
                <w:b/>
                <w:bCs/>
                <w:szCs w:val="22"/>
                <w:lang w:val="en-US"/>
              </w:rPr>
            </w:pPr>
          </w:p>
        </w:tc>
        <w:tc>
          <w:tcPr>
            <w:tcW w:w="633" w:type="pct"/>
            <w:tcBorders>
              <w:top w:val="single" w:sz="4" w:space="0" w:color="auto"/>
              <w:bottom w:val="double" w:sz="4" w:space="0" w:color="auto"/>
            </w:tcBorders>
          </w:tcPr>
          <w:p w:rsidR="00535BDC" w:rsidRPr="00EE36DD" w:rsidRDefault="0005311E" w:rsidP="0005311E">
            <w:pPr>
              <w:pStyle w:val="BodyText"/>
              <w:tabs>
                <w:tab w:val="decimal" w:pos="887"/>
              </w:tabs>
              <w:spacing w:after="0" w:line="240" w:lineRule="atLeast"/>
              <w:ind w:right="-79"/>
              <w:rPr>
                <w:rFonts w:cs="Times New Roman"/>
                <w:b/>
                <w:bCs/>
                <w:szCs w:val="22"/>
                <w:lang w:val="en-US"/>
              </w:rPr>
            </w:pPr>
            <w:r w:rsidRPr="0005311E">
              <w:rPr>
                <w:rFonts w:cs="Times New Roman"/>
                <w:b/>
                <w:bCs/>
                <w:szCs w:val="22"/>
                <w:lang w:val="en-US"/>
              </w:rPr>
              <w:t>(27,107)</w:t>
            </w:r>
          </w:p>
        </w:tc>
        <w:tc>
          <w:tcPr>
            <w:tcW w:w="146" w:type="pct"/>
          </w:tcPr>
          <w:p w:rsidR="00535BDC" w:rsidRPr="00EE36DD" w:rsidRDefault="00535BDC" w:rsidP="00535BDC">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1" w:type="pct"/>
            <w:tcBorders>
              <w:top w:val="single" w:sz="4" w:space="0" w:color="auto"/>
              <w:bottom w:val="double" w:sz="4" w:space="0" w:color="auto"/>
            </w:tcBorders>
          </w:tcPr>
          <w:p w:rsidR="00535BDC" w:rsidRPr="00EE36DD" w:rsidRDefault="00535BDC" w:rsidP="00535BDC">
            <w:pPr>
              <w:pStyle w:val="BodyText"/>
              <w:tabs>
                <w:tab w:val="decimal" w:pos="886"/>
              </w:tabs>
              <w:spacing w:after="0" w:line="240" w:lineRule="atLeast"/>
              <w:ind w:right="-79"/>
              <w:rPr>
                <w:rFonts w:cs="Cordia New"/>
                <w:b/>
                <w:bCs/>
                <w:szCs w:val="28"/>
                <w:lang w:val="en-US" w:bidi="th-TH"/>
              </w:rPr>
            </w:pPr>
            <w:r w:rsidRPr="00C63899">
              <w:rPr>
                <w:rFonts w:cs="Cordia New"/>
                <w:b/>
                <w:bCs/>
                <w:szCs w:val="28"/>
                <w:lang w:val="en-US" w:bidi="th-TH"/>
              </w:rPr>
              <w:t>65,588</w:t>
            </w:r>
          </w:p>
        </w:tc>
        <w:tc>
          <w:tcPr>
            <w:tcW w:w="144" w:type="pct"/>
          </w:tcPr>
          <w:p w:rsidR="00535BDC" w:rsidRPr="00EE36DD" w:rsidRDefault="00535BDC" w:rsidP="00535BDC">
            <w:pPr>
              <w:pStyle w:val="BodyText"/>
              <w:tabs>
                <w:tab w:val="decimal" w:pos="892"/>
              </w:tabs>
              <w:spacing w:after="0" w:line="240" w:lineRule="atLeast"/>
              <w:ind w:right="-79"/>
              <w:rPr>
                <w:rFonts w:cs="Times New Roman"/>
                <w:b/>
                <w:bCs/>
                <w:szCs w:val="22"/>
                <w:lang w:val="en-US"/>
              </w:rPr>
            </w:pPr>
          </w:p>
        </w:tc>
        <w:tc>
          <w:tcPr>
            <w:tcW w:w="683" w:type="pct"/>
            <w:tcBorders>
              <w:top w:val="single" w:sz="4" w:space="0" w:color="auto"/>
              <w:bottom w:val="double" w:sz="4" w:space="0" w:color="auto"/>
            </w:tcBorders>
          </w:tcPr>
          <w:p w:rsidR="00535BDC" w:rsidRPr="00EE36DD" w:rsidRDefault="00535BDC" w:rsidP="00E56138">
            <w:pPr>
              <w:pStyle w:val="BodyText"/>
              <w:tabs>
                <w:tab w:val="decimal" w:pos="974"/>
              </w:tabs>
              <w:spacing w:after="0" w:line="240" w:lineRule="atLeast"/>
              <w:ind w:right="-79"/>
              <w:rPr>
                <w:rFonts w:cs="Times New Roman"/>
                <w:b/>
                <w:bCs/>
                <w:szCs w:val="22"/>
                <w:lang w:val="en-US"/>
              </w:rPr>
            </w:pPr>
            <w:r w:rsidRPr="00C63899">
              <w:rPr>
                <w:rFonts w:cs="Times New Roman"/>
                <w:b/>
                <w:bCs/>
                <w:szCs w:val="22"/>
                <w:lang w:val="en-US"/>
              </w:rPr>
              <w:t>(29,755)</w:t>
            </w:r>
          </w:p>
        </w:tc>
      </w:tr>
    </w:tbl>
    <w:p w:rsidR="00535BDC" w:rsidRPr="00EE36DD" w:rsidRDefault="00535BDC" w:rsidP="00535BDC">
      <w:pPr>
        <w:pStyle w:val="BodyText"/>
        <w:tabs>
          <w:tab w:val="left" w:pos="540"/>
        </w:tabs>
        <w:spacing w:after="0" w:line="240" w:lineRule="atLeast"/>
        <w:ind w:left="4310"/>
        <w:jc w:val="both"/>
        <w:rPr>
          <w:rFonts w:cs="Times New Roman"/>
          <w:szCs w:val="22"/>
          <w:lang w:bidi="th-TH"/>
        </w:rPr>
      </w:pPr>
    </w:p>
    <w:tbl>
      <w:tblPr>
        <w:tblW w:w="9271" w:type="dxa"/>
        <w:tblInd w:w="450" w:type="dxa"/>
        <w:tblLayout w:type="fixed"/>
        <w:tblLook w:val="0000" w:firstRow="0" w:lastRow="0" w:firstColumn="0" w:lastColumn="0" w:noHBand="0" w:noVBand="0"/>
      </w:tblPr>
      <w:tblGrid>
        <w:gridCol w:w="3690"/>
        <w:gridCol w:w="1168"/>
        <w:gridCol w:w="265"/>
        <w:gridCol w:w="7"/>
        <w:gridCol w:w="1166"/>
        <w:gridCol w:w="271"/>
        <w:gridCol w:w="1174"/>
        <w:gridCol w:w="271"/>
        <w:gridCol w:w="1259"/>
      </w:tblGrid>
      <w:tr w:rsidR="00535BDC" w:rsidRPr="00EE36DD" w:rsidTr="00535BDC">
        <w:tc>
          <w:tcPr>
            <w:tcW w:w="1990" w:type="pct"/>
          </w:tcPr>
          <w:p w:rsidR="00535BDC" w:rsidRPr="00EE36DD" w:rsidRDefault="00535BDC" w:rsidP="00535BDC">
            <w:pPr>
              <w:pStyle w:val="BodyText"/>
              <w:spacing w:after="0" w:line="240" w:lineRule="atLeast"/>
              <w:ind w:left="-18" w:right="-110"/>
              <w:rPr>
                <w:rFonts w:cs="Times New Roman"/>
                <w:i/>
                <w:iCs/>
                <w:szCs w:val="22"/>
              </w:rPr>
            </w:pPr>
          </w:p>
        </w:tc>
        <w:tc>
          <w:tcPr>
            <w:tcW w:w="3010" w:type="pct"/>
            <w:gridSpan w:val="8"/>
          </w:tcPr>
          <w:p w:rsidR="00535BDC" w:rsidRPr="00EE36DD" w:rsidRDefault="00535BDC" w:rsidP="00535BDC">
            <w:pPr>
              <w:pStyle w:val="acctmergecolhdg"/>
              <w:spacing w:line="240" w:lineRule="atLeast"/>
              <w:ind w:left="-106" w:right="-101"/>
              <w:rPr>
                <w:rFonts w:cs="Times New Roman"/>
                <w:lang w:val="en-US" w:bidi="th-TH"/>
              </w:rPr>
            </w:pPr>
            <w:r w:rsidRPr="00EE36DD">
              <w:rPr>
                <w:rFonts w:cs="Times New Roman"/>
                <w:lang w:val="en-US" w:bidi="th-TH"/>
              </w:rPr>
              <w:t>Separate financial statements</w:t>
            </w:r>
          </w:p>
        </w:tc>
      </w:tr>
      <w:tr w:rsidR="00535BDC" w:rsidRPr="00EE36DD" w:rsidTr="00535BDC">
        <w:tc>
          <w:tcPr>
            <w:tcW w:w="1990" w:type="pct"/>
          </w:tcPr>
          <w:p w:rsidR="00535BDC" w:rsidRPr="00EE36DD" w:rsidRDefault="00535BDC" w:rsidP="00535BDC">
            <w:pPr>
              <w:pStyle w:val="BodyText"/>
              <w:spacing w:after="0" w:line="240" w:lineRule="atLeast"/>
              <w:ind w:left="-18" w:right="-288"/>
              <w:rPr>
                <w:rFonts w:cs="Times New Roman"/>
                <w:i/>
                <w:iCs/>
                <w:szCs w:val="22"/>
                <w:lang w:val="en-US" w:bidi="th-TH"/>
              </w:rPr>
            </w:pPr>
            <w:r w:rsidRPr="00EE36DD">
              <w:rPr>
                <w:b/>
                <w:bCs/>
                <w:i/>
                <w:iCs/>
                <w:szCs w:val="22"/>
              </w:rPr>
              <w:t xml:space="preserve">Six-month period ended </w:t>
            </w:r>
            <w:r w:rsidRPr="00EE36DD">
              <w:rPr>
                <w:b/>
                <w:bCs/>
                <w:i/>
                <w:iCs/>
                <w:szCs w:val="22"/>
                <w:lang w:val="en-US" w:bidi="th-TH"/>
              </w:rPr>
              <w:t>30 June</w:t>
            </w:r>
          </w:p>
        </w:tc>
        <w:tc>
          <w:tcPr>
            <w:tcW w:w="1405" w:type="pct"/>
            <w:gridSpan w:val="4"/>
          </w:tcPr>
          <w:p w:rsidR="00535BDC" w:rsidRPr="00EE36DD" w:rsidRDefault="00535BDC" w:rsidP="00535BDC">
            <w:pPr>
              <w:pStyle w:val="acctmergecolhdg"/>
              <w:spacing w:line="240" w:lineRule="atLeast"/>
              <w:ind w:left="-153" w:right="-98"/>
              <w:rPr>
                <w:rFonts w:cs="Times New Roman"/>
                <w:b w:val="0"/>
                <w:bCs/>
              </w:rPr>
            </w:pPr>
            <w:r w:rsidRPr="00EE36DD">
              <w:rPr>
                <w:rFonts w:cs="Times New Roman"/>
                <w:b w:val="0"/>
                <w:bCs/>
              </w:rPr>
              <w:t>201</w:t>
            </w:r>
            <w:r>
              <w:rPr>
                <w:rFonts w:cs="Times New Roman"/>
                <w:b w:val="0"/>
                <w:bCs/>
              </w:rPr>
              <w:t>8</w:t>
            </w:r>
          </w:p>
        </w:tc>
        <w:tc>
          <w:tcPr>
            <w:tcW w:w="146" w:type="pct"/>
          </w:tcPr>
          <w:p w:rsidR="00535BDC" w:rsidRPr="00EE36DD" w:rsidRDefault="00535BDC" w:rsidP="00535BDC">
            <w:pPr>
              <w:pStyle w:val="acctmergecolhdg"/>
              <w:spacing w:line="240" w:lineRule="atLeast"/>
              <w:ind w:left="-153" w:right="-98"/>
              <w:rPr>
                <w:rFonts w:cs="Times New Roman"/>
                <w:b w:val="0"/>
                <w:bCs/>
              </w:rPr>
            </w:pPr>
          </w:p>
        </w:tc>
        <w:tc>
          <w:tcPr>
            <w:tcW w:w="1458" w:type="pct"/>
            <w:gridSpan w:val="3"/>
          </w:tcPr>
          <w:p w:rsidR="00535BDC" w:rsidRPr="00EE36DD" w:rsidRDefault="00535BDC" w:rsidP="00535BDC">
            <w:pPr>
              <w:pStyle w:val="acctmergecolhdg"/>
              <w:spacing w:line="240" w:lineRule="atLeast"/>
              <w:ind w:left="-153" w:right="-98"/>
              <w:rPr>
                <w:rFonts w:cs="Times New Roman"/>
                <w:b w:val="0"/>
                <w:bCs/>
              </w:rPr>
            </w:pPr>
            <w:r w:rsidRPr="00EE36DD">
              <w:rPr>
                <w:rFonts w:cs="Times New Roman"/>
                <w:b w:val="0"/>
                <w:bCs/>
              </w:rPr>
              <w:t>201</w:t>
            </w:r>
            <w:r>
              <w:rPr>
                <w:rFonts w:cs="Times New Roman"/>
                <w:b w:val="0"/>
                <w:bCs/>
              </w:rPr>
              <w:t>7</w:t>
            </w:r>
          </w:p>
        </w:tc>
      </w:tr>
      <w:tr w:rsidR="00535BDC" w:rsidRPr="00EE36DD" w:rsidTr="00535BDC">
        <w:tc>
          <w:tcPr>
            <w:tcW w:w="1990" w:type="pct"/>
          </w:tcPr>
          <w:p w:rsidR="00535BDC" w:rsidRPr="00EE36DD" w:rsidRDefault="00535BDC" w:rsidP="00535BDC">
            <w:pPr>
              <w:pStyle w:val="BodyText"/>
              <w:spacing w:after="0" w:line="240" w:lineRule="atLeast"/>
              <w:ind w:left="-18" w:right="-110"/>
              <w:rPr>
                <w:rFonts w:cs="Times New Roman"/>
                <w:szCs w:val="22"/>
              </w:rPr>
            </w:pPr>
            <w:r w:rsidRPr="00EE36DD">
              <w:rPr>
                <w:rFonts w:cs="Times New Roman"/>
                <w:szCs w:val="22"/>
              </w:rPr>
              <w:t xml:space="preserve">   </w:t>
            </w:r>
          </w:p>
        </w:tc>
        <w:tc>
          <w:tcPr>
            <w:tcW w:w="630"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147" w:type="pct"/>
            <w:gridSpan w:val="2"/>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2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Disposals</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7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Disposals</w:t>
            </w:r>
          </w:p>
        </w:tc>
      </w:tr>
      <w:tr w:rsidR="00535BDC" w:rsidRPr="00EE36DD" w:rsidTr="00535BDC">
        <w:tc>
          <w:tcPr>
            <w:tcW w:w="1990" w:type="pct"/>
          </w:tcPr>
          <w:p w:rsidR="00535BDC" w:rsidRPr="00EE36DD" w:rsidRDefault="00535BDC" w:rsidP="00535BDC">
            <w:pPr>
              <w:pStyle w:val="BodyText"/>
              <w:spacing w:after="0" w:line="240" w:lineRule="atLeast"/>
              <w:ind w:left="-108" w:right="-110"/>
              <w:jc w:val="center"/>
              <w:rPr>
                <w:rFonts w:cs="Times New Roman"/>
                <w:szCs w:val="22"/>
              </w:rPr>
            </w:pPr>
          </w:p>
        </w:tc>
        <w:tc>
          <w:tcPr>
            <w:tcW w:w="630"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Acquisitions</w:t>
            </w:r>
          </w:p>
        </w:tc>
        <w:tc>
          <w:tcPr>
            <w:tcW w:w="147" w:type="pct"/>
            <w:gridSpan w:val="2"/>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2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and</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Acquisitions</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7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and</w:t>
            </w:r>
          </w:p>
        </w:tc>
      </w:tr>
      <w:tr w:rsidR="00535BDC" w:rsidRPr="00EE36DD" w:rsidTr="00535BDC">
        <w:tc>
          <w:tcPr>
            <w:tcW w:w="1990" w:type="pct"/>
          </w:tcPr>
          <w:p w:rsidR="00535BDC" w:rsidRPr="00EE36DD" w:rsidRDefault="00535BDC" w:rsidP="00535BDC">
            <w:pPr>
              <w:pStyle w:val="BodyText"/>
              <w:spacing w:after="0" w:line="240" w:lineRule="atLeast"/>
              <w:ind w:left="-108" w:right="-110"/>
              <w:jc w:val="center"/>
              <w:rPr>
                <w:rFonts w:cs="Times New Roman"/>
                <w:szCs w:val="22"/>
              </w:rPr>
            </w:pPr>
          </w:p>
        </w:tc>
        <w:tc>
          <w:tcPr>
            <w:tcW w:w="630"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and</w:t>
            </w:r>
          </w:p>
        </w:tc>
        <w:tc>
          <w:tcPr>
            <w:tcW w:w="147" w:type="pct"/>
            <w:gridSpan w:val="2"/>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2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xml:space="preserve">transfers out </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and</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7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transfers out</w:t>
            </w:r>
          </w:p>
        </w:tc>
      </w:tr>
      <w:tr w:rsidR="00535BDC" w:rsidRPr="00EE36DD" w:rsidTr="00535BDC">
        <w:tc>
          <w:tcPr>
            <w:tcW w:w="1990" w:type="pct"/>
          </w:tcPr>
          <w:p w:rsidR="00535BDC" w:rsidRPr="00EE36DD" w:rsidRDefault="00535BDC" w:rsidP="00535BDC">
            <w:pPr>
              <w:pStyle w:val="BodyText"/>
              <w:spacing w:after="0" w:line="240" w:lineRule="atLeast"/>
              <w:ind w:left="-108" w:right="-110"/>
              <w:jc w:val="center"/>
              <w:rPr>
                <w:rFonts w:cs="Times New Roman"/>
                <w:szCs w:val="22"/>
              </w:rPr>
            </w:pPr>
          </w:p>
        </w:tc>
        <w:tc>
          <w:tcPr>
            <w:tcW w:w="630"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xml:space="preserve">transfers in </w:t>
            </w:r>
          </w:p>
        </w:tc>
        <w:tc>
          <w:tcPr>
            <w:tcW w:w="147" w:type="pct"/>
            <w:gridSpan w:val="2"/>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2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net book</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transfers in</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7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net book</w:t>
            </w:r>
          </w:p>
        </w:tc>
      </w:tr>
      <w:tr w:rsidR="00535BDC" w:rsidRPr="00EE36DD" w:rsidTr="00535BDC">
        <w:tc>
          <w:tcPr>
            <w:tcW w:w="1990" w:type="pct"/>
          </w:tcPr>
          <w:p w:rsidR="00535BDC" w:rsidRPr="00EE36DD" w:rsidRDefault="00535BDC" w:rsidP="00535BDC">
            <w:pPr>
              <w:pStyle w:val="BodyText"/>
              <w:spacing w:after="0" w:line="240" w:lineRule="atLeast"/>
              <w:ind w:left="-108" w:right="-110"/>
              <w:jc w:val="center"/>
              <w:rPr>
                <w:rFonts w:cs="Times New Roman"/>
                <w:szCs w:val="22"/>
              </w:rPr>
            </w:pPr>
          </w:p>
        </w:tc>
        <w:tc>
          <w:tcPr>
            <w:tcW w:w="630"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at cost</w:t>
            </w:r>
          </w:p>
        </w:tc>
        <w:tc>
          <w:tcPr>
            <w:tcW w:w="147" w:type="pct"/>
            <w:gridSpan w:val="2"/>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2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value</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33"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 at cost</w:t>
            </w:r>
          </w:p>
        </w:tc>
        <w:tc>
          <w:tcPr>
            <w:tcW w:w="146" w:type="pct"/>
          </w:tcPr>
          <w:p w:rsidR="00535BDC" w:rsidRPr="00EE36DD" w:rsidRDefault="00535BDC" w:rsidP="00535BDC">
            <w:pPr>
              <w:pStyle w:val="acctfourfigures"/>
              <w:tabs>
                <w:tab w:val="clear" w:pos="765"/>
              </w:tabs>
              <w:spacing w:line="240" w:lineRule="atLeast"/>
              <w:ind w:left="-106" w:right="-101"/>
              <w:jc w:val="center"/>
              <w:rPr>
                <w:rFonts w:cs="Times New Roman"/>
              </w:rPr>
            </w:pPr>
          </w:p>
        </w:tc>
        <w:tc>
          <w:tcPr>
            <w:tcW w:w="679" w:type="pct"/>
          </w:tcPr>
          <w:p w:rsidR="00535BDC" w:rsidRPr="00EE36DD" w:rsidRDefault="00535BDC" w:rsidP="00535BDC">
            <w:pPr>
              <w:pStyle w:val="acctfourfigures"/>
              <w:tabs>
                <w:tab w:val="clear" w:pos="765"/>
              </w:tabs>
              <w:spacing w:line="240" w:lineRule="atLeast"/>
              <w:ind w:left="-106" w:right="-101"/>
              <w:jc w:val="center"/>
              <w:rPr>
                <w:rFonts w:cs="Times New Roman"/>
              </w:rPr>
            </w:pPr>
            <w:r w:rsidRPr="00EE36DD">
              <w:rPr>
                <w:rFonts w:cs="Times New Roman"/>
              </w:rPr>
              <w:t>value</w:t>
            </w:r>
          </w:p>
        </w:tc>
      </w:tr>
      <w:tr w:rsidR="00535BDC" w:rsidRPr="00EE36DD" w:rsidTr="00535BDC">
        <w:tc>
          <w:tcPr>
            <w:tcW w:w="1990" w:type="pct"/>
          </w:tcPr>
          <w:p w:rsidR="00535BDC" w:rsidRPr="00EE36DD" w:rsidRDefault="00535BDC" w:rsidP="00535BDC">
            <w:pPr>
              <w:pStyle w:val="BodyText"/>
              <w:spacing w:after="0" w:line="240" w:lineRule="atLeast"/>
              <w:ind w:left="-108" w:right="-110"/>
              <w:jc w:val="center"/>
              <w:rPr>
                <w:rFonts w:cs="Times New Roman"/>
                <w:szCs w:val="22"/>
              </w:rPr>
            </w:pPr>
          </w:p>
        </w:tc>
        <w:tc>
          <w:tcPr>
            <w:tcW w:w="3010" w:type="pct"/>
            <w:gridSpan w:val="8"/>
          </w:tcPr>
          <w:p w:rsidR="00535BDC" w:rsidRPr="00EE36DD" w:rsidRDefault="00535BDC" w:rsidP="00535BDC">
            <w:pPr>
              <w:pStyle w:val="acctfourfigures"/>
              <w:spacing w:line="240" w:lineRule="atLeast"/>
              <w:ind w:left="-106" w:right="-101"/>
              <w:jc w:val="center"/>
              <w:rPr>
                <w:rFonts w:cs="Times New Roman"/>
                <w:i/>
                <w:iCs/>
              </w:rPr>
            </w:pPr>
            <w:r w:rsidRPr="00EE36DD">
              <w:rPr>
                <w:rFonts w:cs="Times New Roman"/>
                <w:i/>
                <w:iCs/>
              </w:rPr>
              <w:t>(in thousand Baht)</w:t>
            </w:r>
          </w:p>
        </w:tc>
      </w:tr>
      <w:tr w:rsidR="0005311E" w:rsidRPr="00EE36DD" w:rsidTr="00535BDC">
        <w:tc>
          <w:tcPr>
            <w:tcW w:w="1990" w:type="pct"/>
          </w:tcPr>
          <w:p w:rsidR="0005311E" w:rsidRPr="00EE36DD" w:rsidRDefault="0005311E" w:rsidP="0005311E">
            <w:pPr>
              <w:spacing w:line="240" w:lineRule="atLeast"/>
              <w:ind w:left="162" w:hanging="162"/>
            </w:pPr>
            <w:r w:rsidRPr="00EE36DD">
              <w:rPr>
                <w:rFonts w:cs="Times New Roman"/>
              </w:rPr>
              <w:t>Building and construction</w:t>
            </w:r>
          </w:p>
        </w:tc>
        <w:tc>
          <w:tcPr>
            <w:tcW w:w="630"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05311E">
              <w:rPr>
                <w:rFonts w:cs="Times New Roman"/>
                <w:szCs w:val="22"/>
                <w:lang w:val="en-US"/>
              </w:rPr>
              <w:t>8,879</w:t>
            </w:r>
          </w:p>
        </w:tc>
        <w:tc>
          <w:tcPr>
            <w:tcW w:w="143"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33" w:type="pct"/>
            <w:gridSpan w:val="2"/>
          </w:tcPr>
          <w:p w:rsidR="0005311E" w:rsidRPr="001F0169" w:rsidRDefault="0005311E" w:rsidP="0005311E">
            <w:pPr>
              <w:pStyle w:val="BodyText"/>
              <w:tabs>
                <w:tab w:val="decimal" w:pos="613"/>
              </w:tabs>
              <w:spacing w:after="0" w:line="240" w:lineRule="atLeast"/>
              <w:ind w:right="-79"/>
            </w:pPr>
            <w:r w:rsidRPr="0005311E">
              <w:rPr>
                <w:rFonts w:cs="Times New Roman"/>
                <w:szCs w:val="22"/>
                <w:lang w:val="en-US"/>
              </w:rPr>
              <w:t>-</w:t>
            </w:r>
          </w:p>
        </w:tc>
        <w:tc>
          <w:tcPr>
            <w:tcW w:w="146" w:type="pct"/>
          </w:tcPr>
          <w:p w:rsidR="0005311E" w:rsidRPr="00EE36DD" w:rsidRDefault="0005311E"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3"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C63899">
              <w:rPr>
                <w:rFonts w:cs="Times New Roman"/>
                <w:szCs w:val="22"/>
                <w:lang w:val="en-US"/>
              </w:rPr>
              <w:t>11,666</w:t>
            </w:r>
          </w:p>
        </w:tc>
        <w:tc>
          <w:tcPr>
            <w:tcW w:w="146"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79" w:type="pct"/>
          </w:tcPr>
          <w:p w:rsidR="0005311E" w:rsidRPr="00EE36DD" w:rsidRDefault="0005311E" w:rsidP="00E56138">
            <w:pPr>
              <w:pStyle w:val="BodyText"/>
              <w:tabs>
                <w:tab w:val="decimal" w:pos="970"/>
              </w:tabs>
              <w:spacing w:after="0" w:line="240" w:lineRule="atLeast"/>
              <w:ind w:right="-79"/>
              <w:rPr>
                <w:rFonts w:cs="Times New Roman"/>
                <w:szCs w:val="22"/>
                <w:lang w:val="en-US"/>
              </w:rPr>
            </w:pPr>
            <w:r>
              <w:rPr>
                <w:rFonts w:cs="Times New Roman"/>
                <w:szCs w:val="22"/>
                <w:lang w:val="en-US"/>
              </w:rPr>
              <w:t>(13)</w:t>
            </w:r>
          </w:p>
        </w:tc>
      </w:tr>
      <w:tr w:rsidR="0005311E" w:rsidRPr="00EE36DD" w:rsidTr="00535BDC">
        <w:tc>
          <w:tcPr>
            <w:tcW w:w="1990" w:type="pct"/>
          </w:tcPr>
          <w:p w:rsidR="0005311E" w:rsidRPr="00EE36DD" w:rsidRDefault="0005311E" w:rsidP="0005311E">
            <w:pPr>
              <w:spacing w:line="240" w:lineRule="atLeast"/>
              <w:ind w:left="-18" w:right="-110"/>
              <w:rPr>
                <w:rFonts w:cs="Times New Roman"/>
              </w:rPr>
            </w:pPr>
            <w:r w:rsidRPr="00EE36DD">
              <w:rPr>
                <w:rFonts w:cs="Times New Roman"/>
              </w:rPr>
              <w:t>Machinery and equipment</w:t>
            </w:r>
          </w:p>
        </w:tc>
        <w:tc>
          <w:tcPr>
            <w:tcW w:w="630"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05311E">
              <w:rPr>
                <w:rFonts w:cs="Times New Roman"/>
                <w:szCs w:val="22"/>
                <w:lang w:val="en-US"/>
              </w:rPr>
              <w:t>22,403</w:t>
            </w:r>
          </w:p>
        </w:tc>
        <w:tc>
          <w:tcPr>
            <w:tcW w:w="143"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33" w:type="pct"/>
            <w:gridSpan w:val="2"/>
          </w:tcPr>
          <w:p w:rsidR="0005311E" w:rsidRDefault="0005311E" w:rsidP="0005311E">
            <w:pPr>
              <w:pStyle w:val="BodyText"/>
              <w:tabs>
                <w:tab w:val="decimal" w:pos="887"/>
              </w:tabs>
              <w:spacing w:after="0" w:line="240" w:lineRule="atLeast"/>
              <w:ind w:right="-79"/>
            </w:pPr>
            <w:r w:rsidRPr="0005311E">
              <w:rPr>
                <w:rFonts w:cs="Times New Roman"/>
                <w:szCs w:val="22"/>
                <w:lang w:val="en-US"/>
              </w:rPr>
              <w:t>(33)</w:t>
            </w:r>
          </w:p>
        </w:tc>
        <w:tc>
          <w:tcPr>
            <w:tcW w:w="146" w:type="pct"/>
          </w:tcPr>
          <w:p w:rsidR="0005311E" w:rsidRPr="00EE36DD" w:rsidRDefault="0005311E"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3"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C63899">
              <w:rPr>
                <w:rFonts w:cs="Times New Roman"/>
                <w:szCs w:val="22"/>
                <w:lang w:val="en-US"/>
              </w:rPr>
              <w:t>25,647</w:t>
            </w:r>
          </w:p>
        </w:tc>
        <w:tc>
          <w:tcPr>
            <w:tcW w:w="146"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79" w:type="pct"/>
          </w:tcPr>
          <w:p w:rsidR="0005311E" w:rsidRPr="00EE36DD" w:rsidRDefault="0005311E" w:rsidP="00E56138">
            <w:pPr>
              <w:pStyle w:val="BodyText"/>
              <w:tabs>
                <w:tab w:val="decimal" w:pos="700"/>
              </w:tabs>
              <w:spacing w:after="0" w:line="240" w:lineRule="atLeast"/>
              <w:ind w:right="-79"/>
              <w:rPr>
                <w:rFonts w:cs="Times New Roman"/>
                <w:szCs w:val="22"/>
                <w:lang w:val="en-US"/>
              </w:rPr>
            </w:pPr>
            <w:r w:rsidRPr="00EE36DD">
              <w:rPr>
                <w:rFonts w:cs="Times New Roman"/>
                <w:szCs w:val="22"/>
                <w:lang w:val="en-US"/>
              </w:rPr>
              <w:t>-</w:t>
            </w:r>
          </w:p>
        </w:tc>
      </w:tr>
      <w:tr w:rsidR="0005311E" w:rsidRPr="00EE36DD" w:rsidTr="00535BDC">
        <w:tc>
          <w:tcPr>
            <w:tcW w:w="1990" w:type="pct"/>
          </w:tcPr>
          <w:p w:rsidR="0005311E" w:rsidRPr="00EE36DD" w:rsidRDefault="0005311E" w:rsidP="0005311E">
            <w:pPr>
              <w:spacing w:line="240" w:lineRule="atLeast"/>
              <w:ind w:left="162" w:right="-108" w:hanging="162"/>
              <w:rPr>
                <w:rFonts w:cs="Times New Roman"/>
                <w:lang w:val="en-US"/>
              </w:rPr>
            </w:pPr>
            <w:r w:rsidRPr="00EE36DD">
              <w:t>Furniture, fixtures and office equipment</w:t>
            </w:r>
          </w:p>
        </w:tc>
        <w:tc>
          <w:tcPr>
            <w:tcW w:w="630"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05311E">
              <w:rPr>
                <w:rFonts w:cs="Times New Roman"/>
                <w:szCs w:val="22"/>
                <w:lang w:val="en-US"/>
              </w:rPr>
              <w:t>3,790</w:t>
            </w:r>
          </w:p>
        </w:tc>
        <w:tc>
          <w:tcPr>
            <w:tcW w:w="143"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33" w:type="pct"/>
            <w:gridSpan w:val="2"/>
          </w:tcPr>
          <w:p w:rsidR="0005311E" w:rsidRPr="00EE36DD" w:rsidRDefault="0005311E" w:rsidP="0005311E">
            <w:pPr>
              <w:pStyle w:val="BodyText"/>
              <w:tabs>
                <w:tab w:val="decimal" w:pos="620"/>
              </w:tabs>
              <w:spacing w:after="0" w:line="240" w:lineRule="atLeast"/>
              <w:ind w:right="-79"/>
              <w:rPr>
                <w:rFonts w:cs="Times New Roman"/>
                <w:szCs w:val="22"/>
                <w:lang w:val="en-US"/>
              </w:rPr>
            </w:pPr>
            <w:r w:rsidRPr="0005311E">
              <w:rPr>
                <w:rFonts w:cs="Times New Roman"/>
                <w:szCs w:val="22"/>
                <w:lang w:val="en-US"/>
              </w:rPr>
              <w:t>-</w:t>
            </w:r>
          </w:p>
        </w:tc>
        <w:tc>
          <w:tcPr>
            <w:tcW w:w="146" w:type="pct"/>
          </w:tcPr>
          <w:p w:rsidR="0005311E" w:rsidRPr="00EE36DD" w:rsidRDefault="0005311E"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3" w:type="pct"/>
          </w:tcPr>
          <w:p w:rsidR="0005311E" w:rsidRPr="00EE36DD" w:rsidRDefault="0005311E" w:rsidP="0005311E">
            <w:pPr>
              <w:pStyle w:val="BodyText"/>
              <w:tabs>
                <w:tab w:val="decimal" w:pos="883"/>
              </w:tabs>
              <w:spacing w:after="0" w:line="240" w:lineRule="atLeast"/>
              <w:ind w:right="-79"/>
              <w:rPr>
                <w:rFonts w:cs="Times New Roman"/>
                <w:szCs w:val="22"/>
                <w:lang w:val="en-US"/>
              </w:rPr>
            </w:pPr>
            <w:r w:rsidRPr="00C63899">
              <w:rPr>
                <w:rFonts w:cs="Times New Roman"/>
                <w:szCs w:val="22"/>
                <w:lang w:val="en-US"/>
              </w:rPr>
              <w:t>2,878</w:t>
            </w:r>
          </w:p>
        </w:tc>
        <w:tc>
          <w:tcPr>
            <w:tcW w:w="146" w:type="pct"/>
          </w:tcPr>
          <w:p w:rsidR="0005311E" w:rsidRPr="00EE36DD" w:rsidRDefault="0005311E" w:rsidP="0005311E">
            <w:pPr>
              <w:pStyle w:val="BodyText"/>
              <w:tabs>
                <w:tab w:val="decimal" w:pos="892"/>
              </w:tabs>
              <w:spacing w:after="0" w:line="240" w:lineRule="atLeast"/>
              <w:ind w:right="-79"/>
              <w:rPr>
                <w:rFonts w:cs="Times New Roman"/>
                <w:szCs w:val="22"/>
                <w:lang w:val="en-US"/>
              </w:rPr>
            </w:pPr>
          </w:p>
        </w:tc>
        <w:tc>
          <w:tcPr>
            <w:tcW w:w="679" w:type="pct"/>
          </w:tcPr>
          <w:p w:rsidR="0005311E" w:rsidRPr="00EE36DD" w:rsidRDefault="0005311E" w:rsidP="00E56138">
            <w:pPr>
              <w:pStyle w:val="BodyText"/>
              <w:tabs>
                <w:tab w:val="decimal" w:pos="700"/>
              </w:tabs>
              <w:spacing w:after="0" w:line="240" w:lineRule="atLeast"/>
              <w:ind w:right="-79"/>
              <w:rPr>
                <w:rFonts w:cs="Times New Roman"/>
                <w:szCs w:val="22"/>
                <w:lang w:val="en-US"/>
              </w:rPr>
            </w:pPr>
            <w:r w:rsidRPr="00EE36DD">
              <w:rPr>
                <w:rFonts w:cs="Times New Roman"/>
                <w:szCs w:val="22"/>
                <w:lang w:val="en-US"/>
              </w:rPr>
              <w:t>-</w:t>
            </w:r>
          </w:p>
        </w:tc>
      </w:tr>
      <w:tr w:rsidR="002F523A" w:rsidRPr="00EE36DD" w:rsidTr="00535BDC">
        <w:tc>
          <w:tcPr>
            <w:tcW w:w="1990" w:type="pct"/>
          </w:tcPr>
          <w:p w:rsidR="002F523A" w:rsidRPr="00EE36DD" w:rsidRDefault="002F523A" w:rsidP="0005311E">
            <w:pPr>
              <w:spacing w:line="240" w:lineRule="atLeast"/>
              <w:ind w:left="162" w:right="-108" w:hanging="162"/>
            </w:pPr>
            <w:r>
              <w:t>Vehicles</w:t>
            </w:r>
          </w:p>
        </w:tc>
        <w:tc>
          <w:tcPr>
            <w:tcW w:w="630" w:type="pct"/>
          </w:tcPr>
          <w:p w:rsidR="002F523A" w:rsidRPr="0005311E" w:rsidRDefault="002F523A" w:rsidP="002F523A">
            <w:pPr>
              <w:pStyle w:val="BodyText"/>
              <w:tabs>
                <w:tab w:val="decimal" w:pos="612"/>
              </w:tabs>
              <w:spacing w:after="0" w:line="240" w:lineRule="atLeast"/>
              <w:ind w:right="-79"/>
              <w:rPr>
                <w:rFonts w:cs="Times New Roman"/>
                <w:szCs w:val="22"/>
                <w:lang w:val="en-US"/>
              </w:rPr>
            </w:pPr>
            <w:r>
              <w:rPr>
                <w:rFonts w:cs="Times New Roman"/>
                <w:szCs w:val="22"/>
                <w:lang w:val="en-US"/>
              </w:rPr>
              <w:t>-</w:t>
            </w:r>
          </w:p>
        </w:tc>
        <w:tc>
          <w:tcPr>
            <w:tcW w:w="143" w:type="pct"/>
          </w:tcPr>
          <w:p w:rsidR="002F523A" w:rsidRPr="00EE36DD" w:rsidRDefault="002F523A" w:rsidP="0005311E">
            <w:pPr>
              <w:pStyle w:val="BodyText"/>
              <w:tabs>
                <w:tab w:val="decimal" w:pos="892"/>
              </w:tabs>
              <w:spacing w:after="0" w:line="240" w:lineRule="atLeast"/>
              <w:ind w:right="-79"/>
              <w:rPr>
                <w:rFonts w:cs="Times New Roman"/>
                <w:szCs w:val="22"/>
                <w:lang w:val="en-US"/>
              </w:rPr>
            </w:pPr>
          </w:p>
        </w:tc>
        <w:tc>
          <w:tcPr>
            <w:tcW w:w="633" w:type="pct"/>
            <w:gridSpan w:val="2"/>
          </w:tcPr>
          <w:p w:rsidR="002F523A" w:rsidRPr="0005311E" w:rsidRDefault="002F523A" w:rsidP="0005311E">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46" w:type="pct"/>
          </w:tcPr>
          <w:p w:rsidR="002F523A" w:rsidRPr="00EE36DD" w:rsidRDefault="002F523A" w:rsidP="0005311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3" w:type="pct"/>
          </w:tcPr>
          <w:p w:rsidR="002F523A" w:rsidRPr="00C63899" w:rsidRDefault="002F523A" w:rsidP="0005311E">
            <w:pPr>
              <w:pStyle w:val="BodyText"/>
              <w:tabs>
                <w:tab w:val="decimal" w:pos="883"/>
              </w:tabs>
              <w:spacing w:after="0" w:line="240" w:lineRule="atLeast"/>
              <w:ind w:right="-79"/>
              <w:rPr>
                <w:rFonts w:cs="Times New Roman"/>
                <w:szCs w:val="22"/>
                <w:lang w:val="en-US"/>
              </w:rPr>
            </w:pPr>
            <w:r>
              <w:rPr>
                <w:rFonts w:cs="Times New Roman"/>
                <w:szCs w:val="22"/>
                <w:lang w:val="en-US"/>
              </w:rPr>
              <w:t>1,877</w:t>
            </w:r>
          </w:p>
        </w:tc>
        <w:tc>
          <w:tcPr>
            <w:tcW w:w="146" w:type="pct"/>
          </w:tcPr>
          <w:p w:rsidR="002F523A" w:rsidRPr="00EE36DD" w:rsidRDefault="002F523A" w:rsidP="0005311E">
            <w:pPr>
              <w:pStyle w:val="BodyText"/>
              <w:tabs>
                <w:tab w:val="decimal" w:pos="892"/>
              </w:tabs>
              <w:spacing w:after="0" w:line="240" w:lineRule="atLeast"/>
              <w:ind w:right="-79"/>
              <w:rPr>
                <w:rFonts w:cs="Times New Roman"/>
                <w:szCs w:val="22"/>
                <w:lang w:val="en-US"/>
              </w:rPr>
            </w:pPr>
          </w:p>
        </w:tc>
        <w:tc>
          <w:tcPr>
            <w:tcW w:w="679" w:type="pct"/>
          </w:tcPr>
          <w:p w:rsidR="002F523A" w:rsidRPr="00EE36DD" w:rsidRDefault="002F523A" w:rsidP="00E56138">
            <w:pPr>
              <w:pStyle w:val="BodyText"/>
              <w:tabs>
                <w:tab w:val="decimal" w:pos="700"/>
              </w:tabs>
              <w:spacing w:after="0" w:line="240" w:lineRule="atLeast"/>
              <w:ind w:right="-79"/>
              <w:rPr>
                <w:rFonts w:cs="Times New Roman"/>
                <w:szCs w:val="22"/>
                <w:lang w:val="en-US"/>
              </w:rPr>
            </w:pPr>
            <w:r>
              <w:rPr>
                <w:rFonts w:cs="Times New Roman"/>
                <w:szCs w:val="22"/>
                <w:lang w:val="en-US"/>
              </w:rPr>
              <w:t>-</w:t>
            </w:r>
          </w:p>
        </w:tc>
      </w:tr>
      <w:tr w:rsidR="00535BDC" w:rsidRPr="00EE36DD" w:rsidTr="00535BDC">
        <w:tc>
          <w:tcPr>
            <w:tcW w:w="1990" w:type="pct"/>
          </w:tcPr>
          <w:p w:rsidR="00535BDC" w:rsidRPr="00EE36DD" w:rsidRDefault="00535BDC" w:rsidP="00535BDC">
            <w:pPr>
              <w:spacing w:line="240" w:lineRule="atLeast"/>
              <w:ind w:right="-110"/>
            </w:pPr>
            <w:r w:rsidRPr="00EE36DD">
              <w:t>Assets under construction and</w:t>
            </w:r>
          </w:p>
        </w:tc>
        <w:tc>
          <w:tcPr>
            <w:tcW w:w="630" w:type="pct"/>
          </w:tcPr>
          <w:p w:rsidR="00535BDC" w:rsidRPr="00EE36DD" w:rsidRDefault="00535BDC" w:rsidP="00535BDC">
            <w:pPr>
              <w:pStyle w:val="BodyText"/>
              <w:tabs>
                <w:tab w:val="decimal" w:pos="883"/>
              </w:tabs>
              <w:spacing w:after="0" w:line="240" w:lineRule="atLeast"/>
              <w:ind w:right="-79"/>
              <w:rPr>
                <w:rFonts w:cs="Times New Roman"/>
                <w:szCs w:val="22"/>
                <w:lang w:val="en-US"/>
              </w:rPr>
            </w:pPr>
          </w:p>
        </w:tc>
        <w:tc>
          <w:tcPr>
            <w:tcW w:w="143"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33" w:type="pct"/>
            <w:gridSpan w:val="2"/>
          </w:tcPr>
          <w:p w:rsidR="00535BDC" w:rsidRPr="00EE36DD" w:rsidRDefault="00535BDC" w:rsidP="00535BDC">
            <w:pPr>
              <w:pStyle w:val="BodyText"/>
              <w:tabs>
                <w:tab w:val="decimal" w:pos="799"/>
              </w:tabs>
              <w:spacing w:after="0" w:line="240" w:lineRule="atLeast"/>
              <w:ind w:right="-79"/>
              <w:rPr>
                <w:rFonts w:cs="Times New Roman"/>
                <w:szCs w:val="22"/>
                <w:lang w:val="en-US"/>
              </w:rPr>
            </w:pPr>
          </w:p>
        </w:tc>
        <w:tc>
          <w:tcPr>
            <w:tcW w:w="146" w:type="pct"/>
          </w:tcPr>
          <w:p w:rsidR="00535BDC" w:rsidRPr="00EE36DD" w:rsidRDefault="00535BDC"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3" w:type="pct"/>
          </w:tcPr>
          <w:p w:rsidR="00535BDC" w:rsidRPr="00EE36DD" w:rsidRDefault="00535BDC" w:rsidP="00535BDC">
            <w:pPr>
              <w:pStyle w:val="BodyText"/>
              <w:tabs>
                <w:tab w:val="decimal" w:pos="883"/>
              </w:tabs>
              <w:spacing w:after="0" w:line="240" w:lineRule="atLeast"/>
              <w:ind w:right="-79"/>
              <w:rPr>
                <w:rFonts w:cs="Times New Roman"/>
                <w:szCs w:val="22"/>
                <w:lang w:val="en-US"/>
              </w:rPr>
            </w:pPr>
          </w:p>
        </w:tc>
        <w:tc>
          <w:tcPr>
            <w:tcW w:w="146"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79" w:type="pct"/>
          </w:tcPr>
          <w:p w:rsidR="00535BDC" w:rsidRPr="00EE36DD" w:rsidRDefault="00535BDC" w:rsidP="00535BDC">
            <w:pPr>
              <w:pStyle w:val="BodyText"/>
              <w:tabs>
                <w:tab w:val="decimal" w:pos="799"/>
              </w:tabs>
              <w:spacing w:after="0" w:line="240" w:lineRule="atLeast"/>
              <w:ind w:right="-79"/>
              <w:rPr>
                <w:rFonts w:cs="Times New Roman"/>
                <w:szCs w:val="22"/>
                <w:lang w:val="en-US"/>
              </w:rPr>
            </w:pPr>
          </w:p>
        </w:tc>
      </w:tr>
      <w:tr w:rsidR="00535BDC" w:rsidRPr="00EE36DD" w:rsidTr="00535BDC">
        <w:trPr>
          <w:trHeight w:val="200"/>
        </w:trPr>
        <w:tc>
          <w:tcPr>
            <w:tcW w:w="1990" w:type="pct"/>
          </w:tcPr>
          <w:p w:rsidR="00535BDC" w:rsidRPr="00EE36DD" w:rsidRDefault="00535BDC" w:rsidP="00535BDC">
            <w:pPr>
              <w:spacing w:line="240" w:lineRule="atLeast"/>
              <w:ind w:right="-110"/>
              <w:rPr>
                <w:rFonts w:cs="Times New Roman"/>
              </w:rPr>
            </w:pPr>
            <w:r w:rsidRPr="00EE36DD">
              <w:t xml:space="preserve">   machine</w:t>
            </w:r>
            <w:r>
              <w:t>ry</w:t>
            </w:r>
            <w:r w:rsidRPr="00EE36DD">
              <w:t xml:space="preserve"> under installation</w:t>
            </w:r>
          </w:p>
        </w:tc>
        <w:tc>
          <w:tcPr>
            <w:tcW w:w="630" w:type="pct"/>
          </w:tcPr>
          <w:p w:rsidR="00535BDC" w:rsidRPr="00EE36DD" w:rsidRDefault="0005311E" w:rsidP="00535BDC">
            <w:pPr>
              <w:pStyle w:val="BodyText"/>
              <w:tabs>
                <w:tab w:val="decimal" w:pos="883"/>
              </w:tabs>
              <w:spacing w:after="0" w:line="240" w:lineRule="atLeast"/>
              <w:ind w:right="-79"/>
              <w:rPr>
                <w:rFonts w:cs="Times New Roman"/>
                <w:szCs w:val="22"/>
                <w:lang w:val="en-US"/>
              </w:rPr>
            </w:pPr>
            <w:r w:rsidRPr="0005311E">
              <w:rPr>
                <w:rFonts w:cs="Times New Roman"/>
                <w:szCs w:val="22"/>
                <w:lang w:val="en-US"/>
              </w:rPr>
              <w:t>26,122</w:t>
            </w:r>
          </w:p>
        </w:tc>
        <w:tc>
          <w:tcPr>
            <w:tcW w:w="143"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33" w:type="pct"/>
            <w:gridSpan w:val="2"/>
          </w:tcPr>
          <w:p w:rsidR="00535BDC" w:rsidRPr="00EE36DD" w:rsidRDefault="0005311E" w:rsidP="0005311E">
            <w:pPr>
              <w:pStyle w:val="BodyText"/>
              <w:tabs>
                <w:tab w:val="decimal" w:pos="889"/>
              </w:tabs>
              <w:spacing w:after="0" w:line="240" w:lineRule="atLeast"/>
              <w:ind w:right="-79"/>
              <w:rPr>
                <w:rFonts w:cs="Times New Roman"/>
                <w:szCs w:val="22"/>
                <w:lang w:val="en-US"/>
              </w:rPr>
            </w:pPr>
            <w:r w:rsidRPr="0005311E">
              <w:rPr>
                <w:rFonts w:cs="Times New Roman"/>
                <w:szCs w:val="22"/>
                <w:lang w:val="en-US"/>
              </w:rPr>
              <w:t>(26,850)</w:t>
            </w:r>
          </w:p>
        </w:tc>
        <w:tc>
          <w:tcPr>
            <w:tcW w:w="146" w:type="pct"/>
          </w:tcPr>
          <w:p w:rsidR="00535BDC" w:rsidRPr="00EE36DD" w:rsidRDefault="00535BDC" w:rsidP="00535BDC">
            <w:pPr>
              <w:pStyle w:val="ListBullet4"/>
              <w:numPr>
                <w:ilvl w:val="0"/>
                <w:numId w:val="0"/>
              </w:numPr>
              <w:tabs>
                <w:tab w:val="clear" w:pos="454"/>
              </w:tabs>
              <w:spacing w:after="0" w:line="240" w:lineRule="auto"/>
              <w:ind w:left="-79" w:right="-90"/>
              <w:rPr>
                <w:rFonts w:cs="Times New Roman"/>
                <w:sz w:val="22"/>
                <w:szCs w:val="22"/>
                <w:lang w:val="en-US"/>
              </w:rPr>
            </w:pPr>
          </w:p>
        </w:tc>
        <w:tc>
          <w:tcPr>
            <w:tcW w:w="633" w:type="pct"/>
          </w:tcPr>
          <w:p w:rsidR="00535BDC" w:rsidRPr="00EE36DD" w:rsidRDefault="00535BDC" w:rsidP="00535BDC">
            <w:pPr>
              <w:pStyle w:val="BodyText"/>
              <w:tabs>
                <w:tab w:val="decimal" w:pos="883"/>
              </w:tabs>
              <w:spacing w:after="0" w:line="240" w:lineRule="atLeast"/>
              <w:ind w:right="-79"/>
              <w:rPr>
                <w:rFonts w:cs="Times New Roman"/>
                <w:szCs w:val="22"/>
                <w:lang w:val="en-US"/>
              </w:rPr>
            </w:pPr>
            <w:r w:rsidRPr="00C63899">
              <w:rPr>
                <w:rFonts w:cs="Times New Roman"/>
                <w:szCs w:val="22"/>
                <w:lang w:val="en-US"/>
              </w:rPr>
              <w:t>23,399</w:t>
            </w:r>
          </w:p>
        </w:tc>
        <w:tc>
          <w:tcPr>
            <w:tcW w:w="146" w:type="pct"/>
          </w:tcPr>
          <w:p w:rsidR="00535BDC" w:rsidRPr="00EE36DD" w:rsidRDefault="00535BDC" w:rsidP="00535BDC">
            <w:pPr>
              <w:pStyle w:val="BodyText"/>
              <w:tabs>
                <w:tab w:val="decimal" w:pos="892"/>
              </w:tabs>
              <w:spacing w:after="0" w:line="240" w:lineRule="atLeast"/>
              <w:ind w:right="-79"/>
              <w:rPr>
                <w:rFonts w:cs="Times New Roman"/>
                <w:szCs w:val="22"/>
                <w:lang w:val="en-US"/>
              </w:rPr>
            </w:pPr>
          </w:p>
        </w:tc>
        <w:tc>
          <w:tcPr>
            <w:tcW w:w="679" w:type="pct"/>
          </w:tcPr>
          <w:p w:rsidR="00535BDC" w:rsidRPr="00EE36DD" w:rsidRDefault="00535BDC" w:rsidP="00E56138">
            <w:pPr>
              <w:pStyle w:val="BodyText"/>
              <w:tabs>
                <w:tab w:val="decimal" w:pos="970"/>
              </w:tabs>
              <w:spacing w:after="0" w:line="240" w:lineRule="atLeast"/>
              <w:ind w:right="-79"/>
              <w:rPr>
                <w:rFonts w:cs="Times New Roman"/>
                <w:szCs w:val="22"/>
                <w:lang w:val="en-US"/>
              </w:rPr>
            </w:pPr>
            <w:r w:rsidRPr="00C63899">
              <w:rPr>
                <w:rFonts w:cs="Times New Roman"/>
                <w:szCs w:val="22"/>
                <w:lang w:val="en-US"/>
              </w:rPr>
              <w:t>(29,742)</w:t>
            </w:r>
          </w:p>
        </w:tc>
      </w:tr>
      <w:tr w:rsidR="00535BDC" w:rsidRPr="000F2B2F" w:rsidTr="00535BDC">
        <w:tc>
          <w:tcPr>
            <w:tcW w:w="1990" w:type="pct"/>
          </w:tcPr>
          <w:p w:rsidR="00535BDC" w:rsidRPr="00EE36DD" w:rsidRDefault="00535BDC" w:rsidP="00535BDC">
            <w:pPr>
              <w:spacing w:line="240" w:lineRule="atLeast"/>
              <w:rPr>
                <w:rFonts w:cs="Times New Roman"/>
                <w:b/>
                <w:bCs/>
              </w:rPr>
            </w:pPr>
            <w:r w:rsidRPr="00EE36DD">
              <w:rPr>
                <w:rFonts w:cs="Times New Roman"/>
                <w:b/>
                <w:bCs/>
              </w:rPr>
              <w:t>Total</w:t>
            </w:r>
          </w:p>
        </w:tc>
        <w:tc>
          <w:tcPr>
            <w:tcW w:w="630" w:type="pct"/>
            <w:tcBorders>
              <w:top w:val="single" w:sz="4" w:space="0" w:color="auto"/>
              <w:bottom w:val="double" w:sz="4" w:space="0" w:color="auto"/>
            </w:tcBorders>
          </w:tcPr>
          <w:p w:rsidR="00535BDC" w:rsidRPr="00EE36DD" w:rsidRDefault="0005311E" w:rsidP="00535BDC">
            <w:pPr>
              <w:pStyle w:val="BodyText"/>
              <w:tabs>
                <w:tab w:val="decimal" w:pos="883"/>
              </w:tabs>
              <w:spacing w:after="0" w:line="240" w:lineRule="atLeast"/>
              <w:ind w:right="-79"/>
              <w:rPr>
                <w:rFonts w:cs="Cordia New"/>
                <w:b/>
                <w:bCs/>
                <w:szCs w:val="28"/>
                <w:lang w:val="en-US" w:bidi="th-TH"/>
              </w:rPr>
            </w:pPr>
            <w:r w:rsidRPr="0005311E">
              <w:rPr>
                <w:rFonts w:cs="Cordia New"/>
                <w:b/>
                <w:bCs/>
                <w:szCs w:val="28"/>
                <w:lang w:val="en-US" w:bidi="th-TH"/>
              </w:rPr>
              <w:t>61,194</w:t>
            </w:r>
          </w:p>
        </w:tc>
        <w:tc>
          <w:tcPr>
            <w:tcW w:w="143" w:type="pct"/>
          </w:tcPr>
          <w:p w:rsidR="00535BDC" w:rsidRPr="00EE36DD" w:rsidRDefault="00535BDC" w:rsidP="00535BDC">
            <w:pPr>
              <w:pStyle w:val="BodyText"/>
              <w:tabs>
                <w:tab w:val="decimal" w:pos="892"/>
              </w:tabs>
              <w:spacing w:after="0" w:line="240" w:lineRule="atLeast"/>
              <w:ind w:right="-79"/>
              <w:rPr>
                <w:rFonts w:cs="Times New Roman"/>
                <w:b/>
                <w:bCs/>
                <w:szCs w:val="22"/>
                <w:lang w:val="en-US"/>
              </w:rPr>
            </w:pPr>
          </w:p>
        </w:tc>
        <w:tc>
          <w:tcPr>
            <w:tcW w:w="633" w:type="pct"/>
            <w:gridSpan w:val="2"/>
            <w:tcBorders>
              <w:top w:val="single" w:sz="4" w:space="0" w:color="auto"/>
              <w:bottom w:val="double" w:sz="4" w:space="0" w:color="auto"/>
            </w:tcBorders>
          </w:tcPr>
          <w:p w:rsidR="00535BDC" w:rsidRPr="00EE36DD" w:rsidRDefault="0005311E" w:rsidP="0005311E">
            <w:pPr>
              <w:pStyle w:val="BodyText"/>
              <w:tabs>
                <w:tab w:val="decimal" w:pos="889"/>
              </w:tabs>
              <w:spacing w:after="0" w:line="240" w:lineRule="atLeast"/>
              <w:ind w:right="-79"/>
              <w:rPr>
                <w:rFonts w:cs="Times New Roman"/>
                <w:b/>
                <w:bCs/>
                <w:szCs w:val="22"/>
                <w:lang w:val="en-US"/>
              </w:rPr>
            </w:pPr>
            <w:r w:rsidRPr="0005311E">
              <w:rPr>
                <w:rFonts w:cs="Times New Roman"/>
                <w:b/>
                <w:bCs/>
                <w:szCs w:val="22"/>
                <w:lang w:val="en-US"/>
              </w:rPr>
              <w:t>(26,883)</w:t>
            </w:r>
          </w:p>
        </w:tc>
        <w:tc>
          <w:tcPr>
            <w:tcW w:w="146" w:type="pct"/>
          </w:tcPr>
          <w:p w:rsidR="00535BDC" w:rsidRPr="00EE36DD" w:rsidRDefault="00535BDC" w:rsidP="00535BDC">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3" w:type="pct"/>
            <w:tcBorders>
              <w:top w:val="single" w:sz="4" w:space="0" w:color="auto"/>
              <w:bottom w:val="double" w:sz="4" w:space="0" w:color="auto"/>
            </w:tcBorders>
          </w:tcPr>
          <w:p w:rsidR="00535BDC" w:rsidRPr="00EE36DD" w:rsidRDefault="00535BDC" w:rsidP="00535BDC">
            <w:pPr>
              <w:pStyle w:val="BodyText"/>
              <w:tabs>
                <w:tab w:val="decimal" w:pos="883"/>
              </w:tabs>
              <w:spacing w:after="0" w:line="240" w:lineRule="atLeast"/>
              <w:ind w:right="-79"/>
              <w:rPr>
                <w:rFonts w:cs="Cordia New"/>
                <w:b/>
                <w:bCs/>
                <w:szCs w:val="28"/>
                <w:lang w:val="en-US" w:bidi="th-TH"/>
              </w:rPr>
            </w:pPr>
            <w:r w:rsidRPr="00C63899">
              <w:rPr>
                <w:rFonts w:cs="Cordia New"/>
                <w:b/>
                <w:bCs/>
                <w:szCs w:val="28"/>
                <w:lang w:val="en-US" w:bidi="th-TH"/>
              </w:rPr>
              <w:t>65,467</w:t>
            </w:r>
          </w:p>
        </w:tc>
        <w:tc>
          <w:tcPr>
            <w:tcW w:w="146" w:type="pct"/>
          </w:tcPr>
          <w:p w:rsidR="00535BDC" w:rsidRPr="00EE36DD" w:rsidRDefault="00535BDC" w:rsidP="00535BDC">
            <w:pPr>
              <w:pStyle w:val="BodyText"/>
              <w:tabs>
                <w:tab w:val="decimal" w:pos="892"/>
              </w:tabs>
              <w:spacing w:after="0" w:line="240" w:lineRule="atLeast"/>
              <w:ind w:right="-79"/>
              <w:rPr>
                <w:rFonts w:cs="Times New Roman"/>
                <w:b/>
                <w:bCs/>
                <w:szCs w:val="22"/>
                <w:lang w:val="en-US"/>
              </w:rPr>
            </w:pPr>
          </w:p>
        </w:tc>
        <w:tc>
          <w:tcPr>
            <w:tcW w:w="679" w:type="pct"/>
            <w:tcBorders>
              <w:top w:val="single" w:sz="4" w:space="0" w:color="auto"/>
              <w:bottom w:val="double" w:sz="4" w:space="0" w:color="auto"/>
            </w:tcBorders>
          </w:tcPr>
          <w:p w:rsidR="00535BDC" w:rsidRPr="00EE36DD" w:rsidRDefault="00535BDC" w:rsidP="00E56138">
            <w:pPr>
              <w:pStyle w:val="BodyText"/>
              <w:tabs>
                <w:tab w:val="decimal" w:pos="970"/>
              </w:tabs>
              <w:spacing w:after="0" w:line="240" w:lineRule="atLeast"/>
              <w:ind w:right="-79"/>
              <w:rPr>
                <w:rFonts w:cs="Times New Roman"/>
                <w:b/>
                <w:bCs/>
                <w:szCs w:val="22"/>
                <w:lang w:val="en-US"/>
              </w:rPr>
            </w:pPr>
            <w:r w:rsidRPr="00C63899">
              <w:rPr>
                <w:rFonts w:cs="Times New Roman"/>
                <w:b/>
                <w:bCs/>
                <w:szCs w:val="22"/>
                <w:lang w:val="en-US"/>
              </w:rPr>
              <w:t>(29,755)</w:t>
            </w:r>
          </w:p>
        </w:tc>
      </w:tr>
    </w:tbl>
    <w:p w:rsidR="00535BDC" w:rsidRDefault="00535BDC" w:rsidP="004B4493">
      <w:pPr>
        <w:spacing w:line="240" w:lineRule="atLeast"/>
        <w:ind w:left="540"/>
        <w:jc w:val="both"/>
        <w:rPr>
          <w:rFonts w:cs="Times New Roman"/>
        </w:rPr>
      </w:pPr>
    </w:p>
    <w:p w:rsidR="004B4493" w:rsidRDefault="00983B1C" w:rsidP="004B4493">
      <w:pPr>
        <w:spacing w:line="240" w:lineRule="atLeast"/>
        <w:ind w:left="540"/>
        <w:jc w:val="both"/>
        <w:rPr>
          <w:rFonts w:cs="Times New Roman"/>
        </w:rPr>
      </w:pPr>
      <w:r>
        <w:rPr>
          <w:rFonts w:cs="Times New Roman"/>
        </w:rPr>
        <w:t>As at 3</w:t>
      </w:r>
      <w:r w:rsidR="006B22C6">
        <w:rPr>
          <w:rFonts w:cs="Times New Roman"/>
        </w:rPr>
        <w:t>0</w:t>
      </w:r>
      <w:r>
        <w:rPr>
          <w:rFonts w:cs="Times New Roman"/>
        </w:rPr>
        <w:t xml:space="preserve"> </w:t>
      </w:r>
      <w:r w:rsidR="006B22C6">
        <w:rPr>
          <w:rFonts w:cs="Times New Roman"/>
        </w:rPr>
        <w:t>June</w:t>
      </w:r>
      <w:r w:rsidR="00E22988">
        <w:rPr>
          <w:rFonts w:cs="Times New Roman"/>
        </w:rPr>
        <w:t xml:space="preserve"> 201</w:t>
      </w:r>
      <w:r w:rsidR="00316ABA">
        <w:rPr>
          <w:rFonts w:cs="Times New Roman"/>
        </w:rPr>
        <w:t>8</w:t>
      </w:r>
      <w:r w:rsidR="006E438C">
        <w:rPr>
          <w:rFonts w:cs="Times New Roman"/>
        </w:rPr>
        <w:t xml:space="preserve">, </w:t>
      </w:r>
      <w:r w:rsidR="002A4CEA">
        <w:rPr>
          <w:rFonts w:cs="Times New Roman"/>
        </w:rPr>
        <w:t>the Group’s and the Company’s</w:t>
      </w:r>
      <w:r w:rsidR="006E438C">
        <w:rPr>
          <w:rFonts w:cs="Times New Roman"/>
        </w:rPr>
        <w:t xml:space="preserve"> land and constructions thereon </w:t>
      </w:r>
      <w:r w:rsidR="002A4CEA">
        <w:rPr>
          <w:rFonts w:cs="Times New Roman"/>
        </w:rPr>
        <w:t>with a mortgage value of Baht 30 million</w:t>
      </w:r>
      <w:r w:rsidR="00645449">
        <w:rPr>
          <w:rFonts w:cs="Times New Roman"/>
        </w:rPr>
        <w:t xml:space="preserve"> </w:t>
      </w:r>
      <w:r w:rsidR="004B4493" w:rsidRPr="00887831">
        <w:rPr>
          <w:rFonts w:cs="Times New Roman"/>
        </w:rPr>
        <w:t xml:space="preserve">have been mortgaged as collateral for </w:t>
      </w:r>
      <w:r w:rsidR="001845F9">
        <w:rPr>
          <w:rFonts w:cs="Times New Roman"/>
        </w:rPr>
        <w:t xml:space="preserve">some </w:t>
      </w:r>
      <w:r w:rsidR="00E143DD" w:rsidRPr="000E071F">
        <w:rPr>
          <w:rFonts w:cs="Times New Roman"/>
        </w:rPr>
        <w:t>facilities</w:t>
      </w:r>
      <w:r w:rsidR="004B4493" w:rsidRPr="000E071F">
        <w:rPr>
          <w:rFonts w:cs="Times New Roman"/>
        </w:rPr>
        <w:t xml:space="preserve"> </w:t>
      </w:r>
      <w:r w:rsidR="00AA7612" w:rsidRPr="000E071F">
        <w:rPr>
          <w:rFonts w:cs="Times New Roman"/>
        </w:rPr>
        <w:t xml:space="preserve">amounted to Baht </w:t>
      </w:r>
      <w:r w:rsidR="007B0670">
        <w:rPr>
          <w:lang w:bidi="th-TH"/>
        </w:rPr>
        <w:t>1</w:t>
      </w:r>
      <w:r w:rsidR="00AA7612" w:rsidRPr="000E071F">
        <w:rPr>
          <w:rFonts w:cs="Times New Roman"/>
        </w:rPr>
        <w:t>37</w:t>
      </w:r>
      <w:r w:rsidR="001845F9" w:rsidRPr="000E071F">
        <w:rPr>
          <w:rFonts w:cs="Times New Roman"/>
        </w:rPr>
        <w:t xml:space="preserve">.5 million obtained from </w:t>
      </w:r>
      <w:r w:rsidR="000F2B2F" w:rsidRPr="000E071F">
        <w:rPr>
          <w:rFonts w:cs="Times New Roman"/>
        </w:rPr>
        <w:t xml:space="preserve">a </w:t>
      </w:r>
      <w:r w:rsidR="001845F9" w:rsidRPr="000E071F">
        <w:rPr>
          <w:rFonts w:cs="Times New Roman"/>
        </w:rPr>
        <w:t>financial institution</w:t>
      </w:r>
      <w:r w:rsidR="004B4493" w:rsidRPr="000E071F">
        <w:rPr>
          <w:rFonts w:cs="Times New Roman"/>
        </w:rPr>
        <w:t>.</w:t>
      </w:r>
      <w:r w:rsidR="00645449">
        <w:rPr>
          <w:rFonts w:cs="Times New Roman"/>
        </w:rPr>
        <w:t xml:space="preserve"> For remaining</w:t>
      </w:r>
      <w:r w:rsidR="001845F9" w:rsidRPr="000E071F">
        <w:rPr>
          <w:rFonts w:cs="Times New Roman"/>
        </w:rPr>
        <w:t xml:space="preserve"> facilities</w:t>
      </w:r>
      <w:r w:rsidR="000B4082" w:rsidRPr="000E071F">
        <w:rPr>
          <w:rFonts w:cs="Times New Roman"/>
        </w:rPr>
        <w:t xml:space="preserve"> that</w:t>
      </w:r>
      <w:r w:rsidR="001845F9" w:rsidRPr="000E071F">
        <w:rPr>
          <w:rFonts w:cs="Times New Roman"/>
        </w:rPr>
        <w:t xml:space="preserve"> </w:t>
      </w:r>
      <w:r w:rsidR="0073308E" w:rsidRPr="000E071F">
        <w:rPr>
          <w:rFonts w:cs="Times New Roman"/>
        </w:rPr>
        <w:t xml:space="preserve">the Company </w:t>
      </w:r>
      <w:r w:rsidR="001845F9" w:rsidRPr="000E071F">
        <w:rPr>
          <w:rFonts w:cs="Times New Roman"/>
        </w:rPr>
        <w:t xml:space="preserve">obtained from other financial institutions </w:t>
      </w:r>
      <w:r w:rsidR="00645449">
        <w:rPr>
          <w:rFonts w:cs="Times New Roman"/>
        </w:rPr>
        <w:t xml:space="preserve">of Baht </w:t>
      </w:r>
      <w:r w:rsidR="007B0670">
        <w:rPr>
          <w:rFonts w:cs="Times New Roman"/>
        </w:rPr>
        <w:t>6</w:t>
      </w:r>
      <w:r w:rsidR="00B463A0">
        <w:rPr>
          <w:rFonts w:cs="Times New Roman"/>
        </w:rPr>
        <w:t>15</w:t>
      </w:r>
      <w:r w:rsidR="003B524C" w:rsidRPr="000E071F">
        <w:rPr>
          <w:rFonts w:cs="Times New Roman"/>
        </w:rPr>
        <w:t xml:space="preserve"> million </w:t>
      </w:r>
      <w:r w:rsidR="001845F9" w:rsidRPr="000E071F">
        <w:rPr>
          <w:rFonts w:cs="Times New Roman"/>
        </w:rPr>
        <w:t>are</w:t>
      </w:r>
      <w:r w:rsidR="001845F9">
        <w:rPr>
          <w:rFonts w:cs="Times New Roman"/>
        </w:rPr>
        <w:t xml:space="preserve"> unsecured.</w:t>
      </w:r>
    </w:p>
    <w:p w:rsidR="002338F8" w:rsidRPr="00887831" w:rsidRDefault="002338F8" w:rsidP="004B4493">
      <w:pPr>
        <w:spacing w:line="240" w:lineRule="atLeast"/>
        <w:ind w:left="540"/>
        <w:jc w:val="both"/>
        <w:rPr>
          <w:rFonts w:cs="Times New Roman"/>
        </w:rPr>
      </w:pPr>
    </w:p>
    <w:p w:rsidR="002338F8" w:rsidRPr="00DB636A" w:rsidRDefault="002338F8" w:rsidP="002338F8">
      <w:pPr>
        <w:spacing w:line="240" w:lineRule="atLeast"/>
        <w:ind w:left="540"/>
        <w:jc w:val="thaiDistribute"/>
        <w:rPr>
          <w:rFonts w:cs="Times New Roman"/>
        </w:rPr>
      </w:pPr>
    </w:p>
    <w:p w:rsidR="004D4715" w:rsidRDefault="004D4715" w:rsidP="00DB636A">
      <w:pPr>
        <w:spacing w:line="240" w:lineRule="atLeast"/>
        <w:jc w:val="thaiDistribute"/>
        <w:outlineLvl w:val="0"/>
        <w:rPr>
          <w:rFonts w:cs="Times New Roman"/>
        </w:rPr>
      </w:pPr>
    </w:p>
    <w:p w:rsidR="009F677A" w:rsidRPr="00300D06" w:rsidRDefault="009F677A" w:rsidP="001907F9">
      <w:pPr>
        <w:pStyle w:val="Heading1"/>
        <w:numPr>
          <w:ilvl w:val="0"/>
          <w:numId w:val="0"/>
        </w:numPr>
        <w:tabs>
          <w:tab w:val="left" w:pos="540"/>
        </w:tabs>
        <w:spacing w:before="0" w:after="0" w:line="240" w:lineRule="atLeast"/>
        <w:rPr>
          <w:rFonts w:cstheme="minorBidi"/>
          <w:cs/>
          <w:lang w:bidi="th-TH"/>
        </w:rPr>
        <w:sectPr w:rsidR="009F677A" w:rsidRPr="00300D06" w:rsidSect="00AC15DF">
          <w:footerReference w:type="default" r:id="rId11"/>
          <w:pgSz w:w="11907" w:h="16840"/>
          <w:pgMar w:top="691" w:right="1152" w:bottom="576" w:left="1152" w:header="720" w:footer="720" w:gutter="0"/>
          <w:cols w:space="720"/>
        </w:sectPr>
      </w:pPr>
    </w:p>
    <w:p w:rsidR="006462CA" w:rsidRDefault="006462CA" w:rsidP="006462CA">
      <w:pPr>
        <w:numPr>
          <w:ilvl w:val="0"/>
          <w:numId w:val="33"/>
        </w:numPr>
        <w:tabs>
          <w:tab w:val="num" w:pos="540"/>
        </w:tabs>
        <w:spacing w:line="240" w:lineRule="atLeast"/>
        <w:ind w:left="540" w:hanging="540"/>
        <w:jc w:val="thaiDistribute"/>
        <w:outlineLvl w:val="0"/>
        <w:rPr>
          <w:rFonts w:cs="Times New Roman"/>
          <w:b/>
          <w:bCs/>
          <w:sz w:val="24"/>
          <w:szCs w:val="24"/>
        </w:rPr>
      </w:pPr>
      <w:r w:rsidRPr="006A1AE1">
        <w:rPr>
          <w:rFonts w:cs="Times New Roman"/>
          <w:b/>
          <w:bCs/>
          <w:sz w:val="24"/>
          <w:szCs w:val="24"/>
        </w:rPr>
        <w:lastRenderedPageBreak/>
        <w:t>Segment information</w:t>
      </w:r>
    </w:p>
    <w:p w:rsidR="006462CA" w:rsidRDefault="006462CA" w:rsidP="006462CA">
      <w:pPr>
        <w:pStyle w:val="BodyText"/>
        <w:spacing w:after="0"/>
        <w:ind w:left="540"/>
        <w:jc w:val="thaiDistribute"/>
        <w:rPr>
          <w:rFonts w:cs="Times New Roman"/>
          <w:szCs w:val="22"/>
        </w:rPr>
      </w:pPr>
    </w:p>
    <w:p w:rsidR="00C51E9E" w:rsidRDefault="00C51E9E" w:rsidP="00C51E9E">
      <w:pPr>
        <w:pStyle w:val="BodyText"/>
        <w:spacing w:after="0"/>
        <w:ind w:left="540"/>
        <w:jc w:val="thaiDistribute"/>
        <w:rPr>
          <w:szCs w:val="22"/>
          <w:lang w:bidi="th-TH"/>
        </w:rPr>
      </w:pPr>
      <w:r w:rsidRPr="00EE36DD">
        <w:rPr>
          <w:szCs w:val="22"/>
          <w:lang w:bidi="th-TH"/>
        </w:rPr>
        <w:t>Management considers that the Group operates in a single line of business comprising the manufacturing of batteries for automobiles and motorcycles, and has, therefore, only one reportable segment. The Company is a battery manufacturer and derives revenue from 3 different customer groups i.e. Original Equipment Market (OEM), Replacement Equipment Market (REM) and Export market</w:t>
      </w:r>
      <w:r w:rsidRPr="00992C80">
        <w:rPr>
          <w:szCs w:val="22"/>
          <w:lang w:bidi="th-TH"/>
        </w:rPr>
        <w:t xml:space="preserve">. Other operations include </w:t>
      </w:r>
      <w:r>
        <w:rPr>
          <w:szCs w:val="22"/>
          <w:lang w:bidi="th-TH"/>
        </w:rPr>
        <w:t>other products than batteries for automobile</w:t>
      </w:r>
      <w:r w:rsidR="00486E88">
        <w:rPr>
          <w:szCs w:val="22"/>
          <w:lang w:bidi="th-TH"/>
        </w:rPr>
        <w:t>s</w:t>
      </w:r>
      <w:r>
        <w:rPr>
          <w:szCs w:val="22"/>
          <w:lang w:bidi="th-TH"/>
        </w:rPr>
        <w:t xml:space="preserve"> and motorcycles.</w:t>
      </w:r>
      <w:r w:rsidRPr="00992C80">
        <w:rPr>
          <w:szCs w:val="22"/>
          <w:lang w:bidi="th-TH"/>
        </w:rPr>
        <w:t xml:space="preserve"> Information</w:t>
      </w:r>
      <w:r>
        <w:rPr>
          <w:szCs w:val="22"/>
          <w:lang w:bidi="th-TH"/>
        </w:rPr>
        <w:t xml:space="preserve"> regarding the r</w:t>
      </w:r>
      <w:r w:rsidRPr="00EE36DD">
        <w:rPr>
          <w:szCs w:val="22"/>
          <w:lang w:bidi="th-TH"/>
        </w:rPr>
        <w:t xml:space="preserve">evenue from each </w:t>
      </w:r>
      <w:r w:rsidR="00441CBD">
        <w:rPr>
          <w:szCs w:val="22"/>
          <w:lang w:bidi="th-TH"/>
        </w:rPr>
        <w:t xml:space="preserve">customer </w:t>
      </w:r>
      <w:r w:rsidRPr="00EE36DD">
        <w:rPr>
          <w:szCs w:val="22"/>
          <w:lang w:bidi="th-TH"/>
        </w:rPr>
        <w:t xml:space="preserve">group </w:t>
      </w:r>
      <w:r>
        <w:rPr>
          <w:szCs w:val="22"/>
          <w:lang w:bidi="th-TH"/>
        </w:rPr>
        <w:t xml:space="preserve">as included </w:t>
      </w:r>
      <w:r w:rsidRPr="00EE36DD">
        <w:rPr>
          <w:szCs w:val="22"/>
          <w:lang w:bidi="th-TH"/>
        </w:rPr>
        <w:t xml:space="preserve">in the internal management report </w:t>
      </w:r>
      <w:r>
        <w:rPr>
          <w:szCs w:val="22"/>
          <w:lang w:bidi="th-TH"/>
        </w:rPr>
        <w:t>that are reviewed by the Group’s</w:t>
      </w:r>
      <w:r w:rsidRPr="00EE36DD">
        <w:rPr>
          <w:szCs w:val="22"/>
          <w:lang w:bidi="th-TH"/>
        </w:rPr>
        <w:t xml:space="preserve"> chief operating decision maker </w:t>
      </w:r>
      <w:r>
        <w:rPr>
          <w:szCs w:val="22"/>
          <w:lang w:bidi="th-TH"/>
        </w:rPr>
        <w:t>(CODM) is shown below</w:t>
      </w:r>
      <w:r w:rsidRPr="00EE36DD">
        <w:rPr>
          <w:szCs w:val="22"/>
          <w:lang w:bidi="th-TH"/>
        </w:rPr>
        <w:t>:</w:t>
      </w:r>
    </w:p>
    <w:p w:rsidR="00535BDC" w:rsidRDefault="00535BDC" w:rsidP="00535BDC">
      <w:pPr>
        <w:pStyle w:val="BodyText"/>
        <w:spacing w:after="0"/>
        <w:ind w:left="540"/>
      </w:pPr>
    </w:p>
    <w:tbl>
      <w:tblPr>
        <w:tblW w:w="15025" w:type="dxa"/>
        <w:tblInd w:w="79" w:type="dxa"/>
        <w:tblLayout w:type="fixed"/>
        <w:tblCellMar>
          <w:left w:w="79" w:type="dxa"/>
          <w:right w:w="79" w:type="dxa"/>
        </w:tblCellMar>
        <w:tblLook w:val="0000" w:firstRow="0" w:lastRow="0" w:firstColumn="0" w:lastColumn="0" w:noHBand="0" w:noVBand="0"/>
      </w:tblPr>
      <w:tblGrid>
        <w:gridCol w:w="3237"/>
        <w:gridCol w:w="999"/>
        <w:gridCol w:w="183"/>
        <w:gridCol w:w="1033"/>
        <w:gridCol w:w="183"/>
        <w:gridCol w:w="963"/>
        <w:gridCol w:w="183"/>
        <w:gridCol w:w="999"/>
        <w:gridCol w:w="183"/>
        <w:gridCol w:w="999"/>
        <w:gridCol w:w="183"/>
        <w:gridCol w:w="999"/>
        <w:gridCol w:w="183"/>
        <w:gridCol w:w="999"/>
        <w:gridCol w:w="183"/>
        <w:gridCol w:w="1033"/>
        <w:gridCol w:w="183"/>
        <w:gridCol w:w="1056"/>
        <w:gridCol w:w="183"/>
        <w:gridCol w:w="1061"/>
      </w:tblGrid>
      <w:tr w:rsidR="00535BDC" w:rsidRPr="001B10BF" w:rsidTr="00535BDC">
        <w:trPr>
          <w:cantSplit/>
        </w:trPr>
        <w:tc>
          <w:tcPr>
            <w:tcW w:w="3237" w:type="dxa"/>
          </w:tcPr>
          <w:p w:rsidR="00535BDC" w:rsidRPr="00863FA6" w:rsidRDefault="00535BDC" w:rsidP="00535BDC">
            <w:pPr>
              <w:shd w:val="clear" w:color="auto" w:fill="FFFFFF"/>
              <w:spacing w:line="240" w:lineRule="atLeast"/>
              <w:ind w:right="-79"/>
              <w:rPr>
                <w:sz w:val="20"/>
              </w:rPr>
            </w:pPr>
          </w:p>
        </w:tc>
        <w:tc>
          <w:tcPr>
            <w:tcW w:w="2215" w:type="dxa"/>
            <w:gridSpan w:val="3"/>
          </w:tcPr>
          <w:p w:rsidR="00535BDC" w:rsidRPr="00863FA6" w:rsidRDefault="00535BDC" w:rsidP="00535BDC">
            <w:pPr>
              <w:pStyle w:val="acctmergecolhdg"/>
              <w:shd w:val="clear" w:color="auto" w:fill="FFFFFF"/>
              <w:spacing w:line="240" w:lineRule="atLeast"/>
              <w:rPr>
                <w:sz w:val="20"/>
              </w:rPr>
            </w:pPr>
            <w:r w:rsidRPr="00863FA6">
              <w:rPr>
                <w:sz w:val="20"/>
              </w:rPr>
              <w:t>Original Equipment Market (OEM)</w:t>
            </w:r>
          </w:p>
        </w:tc>
        <w:tc>
          <w:tcPr>
            <w:tcW w:w="183" w:type="dxa"/>
          </w:tcPr>
          <w:p w:rsidR="00535BDC" w:rsidRPr="00863FA6" w:rsidRDefault="00535BDC" w:rsidP="00535BDC">
            <w:pPr>
              <w:pStyle w:val="acctmergecolhdg"/>
              <w:shd w:val="clear" w:color="auto" w:fill="FFFFFF"/>
              <w:spacing w:line="240" w:lineRule="atLeast"/>
              <w:rPr>
                <w:sz w:val="20"/>
              </w:rPr>
            </w:pPr>
          </w:p>
        </w:tc>
        <w:tc>
          <w:tcPr>
            <w:tcW w:w="2145" w:type="dxa"/>
            <w:gridSpan w:val="3"/>
          </w:tcPr>
          <w:p w:rsidR="00E56138" w:rsidRDefault="00E56138" w:rsidP="00E56138">
            <w:pPr>
              <w:pStyle w:val="acctmergecolhdg"/>
              <w:shd w:val="clear" w:color="auto" w:fill="FFFFFF"/>
              <w:spacing w:line="240" w:lineRule="atLeast"/>
              <w:ind w:right="-140" w:hanging="123"/>
              <w:rPr>
                <w:sz w:val="20"/>
              </w:rPr>
            </w:pPr>
            <w:r>
              <w:rPr>
                <w:sz w:val="20"/>
              </w:rPr>
              <w:t xml:space="preserve">Replacement </w:t>
            </w:r>
            <w:r w:rsidRPr="00863FA6">
              <w:rPr>
                <w:sz w:val="20"/>
              </w:rPr>
              <w:t xml:space="preserve">Equipment </w:t>
            </w:r>
          </w:p>
          <w:p w:rsidR="00535BDC" w:rsidRPr="00863FA6" w:rsidRDefault="00535BDC" w:rsidP="00E56138">
            <w:pPr>
              <w:pStyle w:val="acctmergecolhdg"/>
              <w:shd w:val="clear" w:color="auto" w:fill="FFFFFF"/>
              <w:spacing w:line="240" w:lineRule="atLeast"/>
              <w:rPr>
                <w:sz w:val="20"/>
              </w:rPr>
            </w:pPr>
            <w:r w:rsidRPr="00863FA6">
              <w:rPr>
                <w:sz w:val="20"/>
              </w:rPr>
              <w:t>Market (REM)</w:t>
            </w:r>
          </w:p>
        </w:tc>
        <w:tc>
          <w:tcPr>
            <w:tcW w:w="183" w:type="dxa"/>
          </w:tcPr>
          <w:p w:rsidR="00535BDC" w:rsidRPr="00863FA6" w:rsidRDefault="00535BDC" w:rsidP="00535BDC">
            <w:pPr>
              <w:pStyle w:val="acctmergecolhdg"/>
              <w:shd w:val="clear" w:color="auto" w:fill="FFFFFF"/>
              <w:spacing w:line="240" w:lineRule="atLeast"/>
              <w:rPr>
                <w:sz w:val="20"/>
              </w:rPr>
            </w:pPr>
          </w:p>
        </w:tc>
        <w:tc>
          <w:tcPr>
            <w:tcW w:w="2181" w:type="dxa"/>
            <w:gridSpan w:val="3"/>
          </w:tcPr>
          <w:p w:rsidR="00535BDC" w:rsidRPr="00863FA6" w:rsidRDefault="00535BDC" w:rsidP="00535BDC">
            <w:pPr>
              <w:pStyle w:val="acctmergecolhdg"/>
              <w:shd w:val="clear" w:color="auto" w:fill="FFFFFF"/>
              <w:spacing w:line="240" w:lineRule="atLeast"/>
              <w:rPr>
                <w:sz w:val="20"/>
              </w:rPr>
            </w:pPr>
          </w:p>
          <w:p w:rsidR="00535BDC" w:rsidRPr="00863FA6" w:rsidRDefault="00535BDC" w:rsidP="00535BDC">
            <w:pPr>
              <w:pStyle w:val="acctmergecolhdg"/>
              <w:shd w:val="clear" w:color="auto" w:fill="FFFFFF"/>
              <w:spacing w:line="240" w:lineRule="atLeast"/>
              <w:rPr>
                <w:sz w:val="20"/>
              </w:rPr>
            </w:pPr>
            <w:r w:rsidRPr="00863FA6">
              <w:rPr>
                <w:sz w:val="20"/>
              </w:rPr>
              <w:t>Export market</w:t>
            </w:r>
          </w:p>
        </w:tc>
        <w:tc>
          <w:tcPr>
            <w:tcW w:w="183" w:type="dxa"/>
          </w:tcPr>
          <w:p w:rsidR="00535BDC" w:rsidRPr="00863FA6" w:rsidRDefault="00535BDC" w:rsidP="00535BDC">
            <w:pPr>
              <w:pStyle w:val="acctmergecolhdg"/>
              <w:shd w:val="clear" w:color="auto" w:fill="FFFFFF"/>
              <w:spacing w:line="240" w:lineRule="atLeast"/>
              <w:rPr>
                <w:sz w:val="20"/>
              </w:rPr>
            </w:pPr>
          </w:p>
        </w:tc>
        <w:tc>
          <w:tcPr>
            <w:tcW w:w="2215" w:type="dxa"/>
            <w:gridSpan w:val="3"/>
          </w:tcPr>
          <w:p w:rsidR="00535BDC" w:rsidRPr="00863FA6" w:rsidRDefault="00535BDC" w:rsidP="00535BDC">
            <w:pPr>
              <w:pStyle w:val="acctmergecolhdg"/>
              <w:shd w:val="clear" w:color="auto" w:fill="FFFFFF"/>
              <w:spacing w:line="240" w:lineRule="atLeast"/>
              <w:rPr>
                <w:sz w:val="20"/>
              </w:rPr>
            </w:pPr>
          </w:p>
          <w:p w:rsidR="00535BDC" w:rsidRPr="00863FA6" w:rsidRDefault="00535BDC" w:rsidP="00535BDC">
            <w:pPr>
              <w:pStyle w:val="acctmergecolhdg"/>
              <w:shd w:val="clear" w:color="auto" w:fill="FFFFFF"/>
              <w:spacing w:line="240" w:lineRule="atLeast"/>
              <w:rPr>
                <w:sz w:val="20"/>
              </w:rPr>
            </w:pPr>
            <w:r w:rsidRPr="00863FA6">
              <w:rPr>
                <w:sz w:val="20"/>
              </w:rPr>
              <w:t>Others</w:t>
            </w:r>
          </w:p>
        </w:tc>
        <w:tc>
          <w:tcPr>
            <w:tcW w:w="183" w:type="dxa"/>
          </w:tcPr>
          <w:p w:rsidR="00535BDC" w:rsidRPr="00863FA6" w:rsidRDefault="00535BDC" w:rsidP="00535BDC">
            <w:pPr>
              <w:pStyle w:val="acctmergecolhdg"/>
              <w:shd w:val="clear" w:color="auto" w:fill="FFFFFF"/>
              <w:spacing w:line="240" w:lineRule="atLeast"/>
              <w:rPr>
                <w:sz w:val="20"/>
              </w:rPr>
            </w:pPr>
          </w:p>
        </w:tc>
        <w:tc>
          <w:tcPr>
            <w:tcW w:w="2300" w:type="dxa"/>
            <w:gridSpan w:val="3"/>
          </w:tcPr>
          <w:p w:rsidR="00535BDC" w:rsidRPr="00863FA6" w:rsidRDefault="00535BDC" w:rsidP="00535BDC">
            <w:pPr>
              <w:pStyle w:val="acctmergecolhdg"/>
              <w:shd w:val="clear" w:color="auto" w:fill="FFFFFF"/>
              <w:spacing w:line="240" w:lineRule="atLeast"/>
              <w:rPr>
                <w:sz w:val="20"/>
              </w:rPr>
            </w:pPr>
          </w:p>
          <w:p w:rsidR="00535BDC" w:rsidRPr="00863FA6" w:rsidRDefault="00535BDC" w:rsidP="00535BDC">
            <w:pPr>
              <w:pStyle w:val="acctmergecolhdg"/>
              <w:shd w:val="clear" w:color="auto" w:fill="FFFFFF"/>
              <w:spacing w:line="240" w:lineRule="atLeast"/>
              <w:rPr>
                <w:sz w:val="20"/>
              </w:rPr>
            </w:pPr>
            <w:r w:rsidRPr="00863FA6">
              <w:rPr>
                <w:sz w:val="20"/>
              </w:rPr>
              <w:t xml:space="preserve">Total </w:t>
            </w:r>
          </w:p>
        </w:tc>
      </w:tr>
      <w:tr w:rsidR="00535BDC" w:rsidRPr="001B10BF" w:rsidTr="00535BDC">
        <w:trPr>
          <w:cantSplit/>
        </w:trPr>
        <w:tc>
          <w:tcPr>
            <w:tcW w:w="3237" w:type="dxa"/>
          </w:tcPr>
          <w:p w:rsidR="00535BDC" w:rsidRPr="00863FA6" w:rsidRDefault="00535BDC" w:rsidP="00535BDC">
            <w:pPr>
              <w:pStyle w:val="acctfourfigures"/>
              <w:shd w:val="clear" w:color="auto" w:fill="FFFFFF"/>
              <w:tabs>
                <w:tab w:val="clear" w:pos="765"/>
              </w:tabs>
              <w:spacing w:line="240" w:lineRule="atLeast"/>
              <w:ind w:right="-79"/>
              <w:rPr>
                <w:sz w:val="20"/>
              </w:rPr>
            </w:pPr>
          </w:p>
        </w:tc>
        <w:tc>
          <w:tcPr>
            <w:tcW w:w="999" w:type="dxa"/>
            <w:shd w:val="clear" w:color="auto" w:fill="auto"/>
          </w:tcPr>
          <w:p w:rsidR="00535BDC" w:rsidRPr="00863FA6" w:rsidRDefault="00535BDC" w:rsidP="00535BDC">
            <w:pPr>
              <w:pStyle w:val="acctmergecolhdg"/>
              <w:spacing w:line="240" w:lineRule="atLeast"/>
              <w:rPr>
                <w:b w:val="0"/>
                <w:bCs/>
                <w:sz w:val="20"/>
              </w:rPr>
            </w:pPr>
            <w:r>
              <w:rPr>
                <w:b w:val="0"/>
                <w:bCs/>
                <w:sz w:val="20"/>
              </w:rPr>
              <w:t>2018</w:t>
            </w:r>
          </w:p>
        </w:tc>
        <w:tc>
          <w:tcPr>
            <w:tcW w:w="183" w:type="dxa"/>
          </w:tcPr>
          <w:p w:rsidR="00535BDC" w:rsidRPr="00863FA6" w:rsidRDefault="00535BDC" w:rsidP="00535BDC">
            <w:pPr>
              <w:pStyle w:val="acctmergecolhdg"/>
              <w:spacing w:line="240" w:lineRule="atLeast"/>
              <w:rPr>
                <w:b w:val="0"/>
                <w:bCs/>
                <w:sz w:val="20"/>
              </w:rPr>
            </w:pPr>
          </w:p>
        </w:tc>
        <w:tc>
          <w:tcPr>
            <w:tcW w:w="1033" w:type="dxa"/>
          </w:tcPr>
          <w:p w:rsidR="00535BDC" w:rsidRPr="00863FA6" w:rsidRDefault="00535BDC" w:rsidP="00535BDC">
            <w:pPr>
              <w:pStyle w:val="acctmergecolhdg"/>
              <w:spacing w:line="240" w:lineRule="atLeast"/>
              <w:rPr>
                <w:b w:val="0"/>
                <w:bCs/>
                <w:sz w:val="20"/>
              </w:rPr>
            </w:pPr>
            <w:r>
              <w:rPr>
                <w:b w:val="0"/>
                <w:bCs/>
                <w:sz w:val="20"/>
              </w:rPr>
              <w:t>2017</w:t>
            </w:r>
          </w:p>
        </w:tc>
        <w:tc>
          <w:tcPr>
            <w:tcW w:w="183" w:type="dxa"/>
          </w:tcPr>
          <w:p w:rsidR="00535BDC" w:rsidRPr="00863FA6" w:rsidRDefault="00535BDC" w:rsidP="00535BDC">
            <w:pPr>
              <w:pStyle w:val="acctmergecolhdg"/>
              <w:spacing w:line="240" w:lineRule="atLeast"/>
              <w:rPr>
                <w:b w:val="0"/>
                <w:bCs/>
                <w:sz w:val="20"/>
              </w:rPr>
            </w:pPr>
          </w:p>
        </w:tc>
        <w:tc>
          <w:tcPr>
            <w:tcW w:w="963" w:type="dxa"/>
            <w:shd w:val="clear" w:color="auto" w:fill="auto"/>
          </w:tcPr>
          <w:p w:rsidR="00535BDC" w:rsidRPr="00863FA6" w:rsidRDefault="00535BDC" w:rsidP="00535BDC">
            <w:pPr>
              <w:pStyle w:val="acctmergecolhdg"/>
              <w:spacing w:line="240" w:lineRule="atLeast"/>
              <w:rPr>
                <w:b w:val="0"/>
                <w:bCs/>
                <w:sz w:val="20"/>
              </w:rPr>
            </w:pPr>
            <w:r>
              <w:rPr>
                <w:b w:val="0"/>
                <w:bCs/>
                <w:sz w:val="20"/>
              </w:rPr>
              <w:t>2018</w:t>
            </w:r>
          </w:p>
        </w:tc>
        <w:tc>
          <w:tcPr>
            <w:tcW w:w="183" w:type="dxa"/>
          </w:tcPr>
          <w:p w:rsidR="00535BDC" w:rsidRPr="00863FA6" w:rsidRDefault="00535BDC" w:rsidP="00535BDC">
            <w:pPr>
              <w:pStyle w:val="acctmergecolhdg"/>
              <w:spacing w:line="240" w:lineRule="atLeast"/>
              <w:rPr>
                <w:b w:val="0"/>
                <w:bCs/>
                <w:sz w:val="20"/>
              </w:rPr>
            </w:pPr>
          </w:p>
        </w:tc>
        <w:tc>
          <w:tcPr>
            <w:tcW w:w="999" w:type="dxa"/>
          </w:tcPr>
          <w:p w:rsidR="00535BDC" w:rsidRPr="00863FA6" w:rsidRDefault="00535BDC" w:rsidP="00535BDC">
            <w:pPr>
              <w:pStyle w:val="acctmergecolhdg"/>
              <w:spacing w:line="240" w:lineRule="atLeast"/>
              <w:rPr>
                <w:b w:val="0"/>
                <w:bCs/>
                <w:sz w:val="20"/>
              </w:rPr>
            </w:pPr>
            <w:r>
              <w:rPr>
                <w:b w:val="0"/>
                <w:bCs/>
                <w:sz w:val="20"/>
              </w:rPr>
              <w:t>2017</w:t>
            </w:r>
          </w:p>
        </w:tc>
        <w:tc>
          <w:tcPr>
            <w:tcW w:w="183" w:type="dxa"/>
          </w:tcPr>
          <w:p w:rsidR="00535BDC" w:rsidRPr="00863FA6" w:rsidRDefault="00535BDC" w:rsidP="00535BDC">
            <w:pPr>
              <w:pStyle w:val="acctfourfigures"/>
              <w:shd w:val="clear" w:color="auto" w:fill="FFFFFF"/>
              <w:tabs>
                <w:tab w:val="clear" w:pos="765"/>
                <w:tab w:val="decimal" w:pos="374"/>
              </w:tabs>
              <w:spacing w:line="240" w:lineRule="atLeast"/>
              <w:ind w:left="-79" w:right="-79"/>
              <w:jc w:val="center"/>
              <w:rPr>
                <w:sz w:val="20"/>
              </w:rPr>
            </w:pPr>
          </w:p>
        </w:tc>
        <w:tc>
          <w:tcPr>
            <w:tcW w:w="999" w:type="dxa"/>
          </w:tcPr>
          <w:p w:rsidR="00535BDC" w:rsidRPr="00863FA6" w:rsidRDefault="00535BDC" w:rsidP="00535BDC">
            <w:pPr>
              <w:pStyle w:val="acctmergecolhdg"/>
              <w:spacing w:line="240" w:lineRule="atLeast"/>
              <w:rPr>
                <w:b w:val="0"/>
                <w:bCs/>
                <w:sz w:val="20"/>
              </w:rPr>
            </w:pPr>
            <w:r>
              <w:rPr>
                <w:b w:val="0"/>
                <w:bCs/>
                <w:sz w:val="20"/>
              </w:rPr>
              <w:t>2018</w:t>
            </w:r>
          </w:p>
        </w:tc>
        <w:tc>
          <w:tcPr>
            <w:tcW w:w="183" w:type="dxa"/>
          </w:tcPr>
          <w:p w:rsidR="00535BDC" w:rsidRPr="00863FA6" w:rsidRDefault="00535BDC" w:rsidP="00535BDC">
            <w:pPr>
              <w:pStyle w:val="acctmergecolhdg"/>
              <w:spacing w:line="240" w:lineRule="atLeast"/>
              <w:rPr>
                <w:b w:val="0"/>
                <w:bCs/>
                <w:sz w:val="20"/>
              </w:rPr>
            </w:pPr>
          </w:p>
        </w:tc>
        <w:tc>
          <w:tcPr>
            <w:tcW w:w="999" w:type="dxa"/>
          </w:tcPr>
          <w:p w:rsidR="00535BDC" w:rsidRPr="00863FA6" w:rsidRDefault="00535BDC" w:rsidP="00535BDC">
            <w:pPr>
              <w:pStyle w:val="acctmergecolhdg"/>
              <w:spacing w:line="240" w:lineRule="atLeast"/>
              <w:rPr>
                <w:b w:val="0"/>
                <w:bCs/>
                <w:sz w:val="20"/>
              </w:rPr>
            </w:pPr>
            <w:r>
              <w:rPr>
                <w:b w:val="0"/>
                <w:bCs/>
                <w:sz w:val="20"/>
              </w:rPr>
              <w:t>2017</w:t>
            </w:r>
          </w:p>
        </w:tc>
        <w:tc>
          <w:tcPr>
            <w:tcW w:w="183" w:type="dxa"/>
          </w:tcPr>
          <w:p w:rsidR="00535BDC" w:rsidRPr="00863FA6" w:rsidRDefault="00535BDC" w:rsidP="00535BDC">
            <w:pPr>
              <w:pStyle w:val="acctmergecolhdg"/>
              <w:spacing w:line="240" w:lineRule="atLeast"/>
              <w:rPr>
                <w:b w:val="0"/>
                <w:bCs/>
                <w:sz w:val="20"/>
              </w:rPr>
            </w:pPr>
          </w:p>
        </w:tc>
        <w:tc>
          <w:tcPr>
            <w:tcW w:w="999" w:type="dxa"/>
          </w:tcPr>
          <w:p w:rsidR="00535BDC" w:rsidRPr="00863FA6" w:rsidRDefault="00535BDC" w:rsidP="00535BDC">
            <w:pPr>
              <w:pStyle w:val="acctmergecolhdg"/>
              <w:spacing w:line="240" w:lineRule="atLeast"/>
              <w:rPr>
                <w:b w:val="0"/>
                <w:bCs/>
                <w:sz w:val="20"/>
              </w:rPr>
            </w:pPr>
            <w:r>
              <w:rPr>
                <w:b w:val="0"/>
                <w:bCs/>
                <w:sz w:val="20"/>
              </w:rPr>
              <w:t>2018</w:t>
            </w:r>
          </w:p>
        </w:tc>
        <w:tc>
          <w:tcPr>
            <w:tcW w:w="183" w:type="dxa"/>
          </w:tcPr>
          <w:p w:rsidR="00535BDC" w:rsidRPr="00863FA6" w:rsidRDefault="00535BDC" w:rsidP="00535BDC">
            <w:pPr>
              <w:pStyle w:val="acctmergecolhdg"/>
              <w:spacing w:line="240" w:lineRule="atLeast"/>
              <w:rPr>
                <w:b w:val="0"/>
                <w:bCs/>
                <w:sz w:val="20"/>
              </w:rPr>
            </w:pPr>
          </w:p>
        </w:tc>
        <w:tc>
          <w:tcPr>
            <w:tcW w:w="1033" w:type="dxa"/>
          </w:tcPr>
          <w:p w:rsidR="00535BDC" w:rsidRPr="00863FA6" w:rsidRDefault="00535BDC" w:rsidP="00535BDC">
            <w:pPr>
              <w:pStyle w:val="acctmergecolhdg"/>
              <w:spacing w:line="240" w:lineRule="atLeast"/>
              <w:rPr>
                <w:b w:val="0"/>
                <w:bCs/>
                <w:sz w:val="20"/>
              </w:rPr>
            </w:pPr>
            <w:r>
              <w:rPr>
                <w:b w:val="0"/>
                <w:bCs/>
                <w:sz w:val="20"/>
              </w:rPr>
              <w:t>2017</w:t>
            </w:r>
          </w:p>
        </w:tc>
        <w:tc>
          <w:tcPr>
            <w:tcW w:w="183" w:type="dxa"/>
          </w:tcPr>
          <w:p w:rsidR="00535BDC" w:rsidRPr="00863FA6" w:rsidRDefault="00535BDC" w:rsidP="00535BDC">
            <w:pPr>
              <w:pStyle w:val="acctmergecolhdg"/>
              <w:spacing w:line="240" w:lineRule="atLeast"/>
              <w:rPr>
                <w:b w:val="0"/>
                <w:bCs/>
                <w:sz w:val="20"/>
              </w:rPr>
            </w:pPr>
          </w:p>
        </w:tc>
        <w:tc>
          <w:tcPr>
            <w:tcW w:w="1056" w:type="dxa"/>
          </w:tcPr>
          <w:p w:rsidR="00535BDC" w:rsidRPr="00863FA6" w:rsidRDefault="00535BDC" w:rsidP="00535BDC">
            <w:pPr>
              <w:pStyle w:val="acctmergecolhdg"/>
              <w:spacing w:line="240" w:lineRule="atLeast"/>
              <w:rPr>
                <w:b w:val="0"/>
                <w:bCs/>
                <w:sz w:val="20"/>
              </w:rPr>
            </w:pPr>
            <w:r>
              <w:rPr>
                <w:b w:val="0"/>
                <w:bCs/>
                <w:sz w:val="20"/>
              </w:rPr>
              <w:t>2018</w:t>
            </w:r>
          </w:p>
        </w:tc>
        <w:tc>
          <w:tcPr>
            <w:tcW w:w="183" w:type="dxa"/>
          </w:tcPr>
          <w:p w:rsidR="00535BDC" w:rsidRPr="00863FA6" w:rsidRDefault="00535BDC" w:rsidP="00535BDC">
            <w:pPr>
              <w:pStyle w:val="acctmergecolhdg"/>
              <w:spacing w:line="240" w:lineRule="atLeast"/>
              <w:rPr>
                <w:b w:val="0"/>
                <w:bCs/>
                <w:sz w:val="20"/>
              </w:rPr>
            </w:pPr>
          </w:p>
        </w:tc>
        <w:tc>
          <w:tcPr>
            <w:tcW w:w="1061" w:type="dxa"/>
          </w:tcPr>
          <w:p w:rsidR="00535BDC" w:rsidRPr="00863FA6" w:rsidRDefault="00535BDC" w:rsidP="00535BDC">
            <w:pPr>
              <w:pStyle w:val="acctmergecolhdg"/>
              <w:spacing w:line="240" w:lineRule="atLeast"/>
              <w:rPr>
                <w:b w:val="0"/>
                <w:bCs/>
                <w:sz w:val="20"/>
              </w:rPr>
            </w:pPr>
            <w:r>
              <w:rPr>
                <w:b w:val="0"/>
                <w:bCs/>
                <w:sz w:val="20"/>
              </w:rPr>
              <w:t>2017</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p>
        </w:tc>
        <w:tc>
          <w:tcPr>
            <w:tcW w:w="11788" w:type="dxa"/>
            <w:gridSpan w:val="19"/>
            <w:vAlign w:val="bottom"/>
          </w:tcPr>
          <w:p w:rsidR="00535BDC" w:rsidRPr="00863FA6" w:rsidRDefault="00535BDC" w:rsidP="00535BDC">
            <w:pPr>
              <w:pStyle w:val="acctfourfigures"/>
              <w:shd w:val="clear" w:color="auto" w:fill="FFFFFF"/>
              <w:tabs>
                <w:tab w:val="clear" w:pos="765"/>
                <w:tab w:val="decimal" w:pos="731"/>
              </w:tabs>
              <w:spacing w:line="240" w:lineRule="atLeast"/>
              <w:ind w:left="-79" w:right="-79"/>
              <w:jc w:val="center"/>
              <w:rPr>
                <w:i/>
                <w:iCs/>
                <w:sz w:val="20"/>
              </w:rPr>
            </w:pPr>
            <w:r w:rsidRPr="00863FA6">
              <w:rPr>
                <w:i/>
                <w:iCs/>
                <w:sz w:val="20"/>
              </w:rPr>
              <w:t>(in thousand Baht)</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r w:rsidRPr="00863FA6">
              <w:rPr>
                <w:b/>
                <w:bCs/>
                <w:i/>
                <w:iCs/>
                <w:sz w:val="20"/>
              </w:rPr>
              <w:t>Three-month period ended 30 June</w:t>
            </w:r>
          </w:p>
        </w:tc>
        <w:tc>
          <w:tcPr>
            <w:tcW w:w="999" w:type="dxa"/>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75"/>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75"/>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sz w:val="20"/>
              </w:rPr>
            </w:pP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863FA6" w:rsidRDefault="00535BDC" w:rsidP="00535BDC">
            <w:pPr>
              <w:pStyle w:val="acctfourfigures"/>
              <w:shd w:val="clear" w:color="auto" w:fill="FFFFFF"/>
              <w:tabs>
                <w:tab w:val="clear" w:pos="765"/>
                <w:tab w:val="decimal" w:pos="897"/>
              </w:tabs>
              <w:spacing w:line="240" w:lineRule="atLeast"/>
              <w:ind w:left="-79" w:right="-79"/>
              <w:rPr>
                <w:sz w:val="20"/>
              </w:rPr>
            </w:pP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r w:rsidRPr="00863FA6">
              <w:rPr>
                <w:sz w:val="20"/>
              </w:rPr>
              <w:t>External revenue</w:t>
            </w:r>
          </w:p>
        </w:tc>
        <w:tc>
          <w:tcPr>
            <w:tcW w:w="999" w:type="dxa"/>
            <w:vAlign w:val="bottom"/>
          </w:tcPr>
          <w:p w:rsidR="00535BDC" w:rsidRPr="00863FA6" w:rsidRDefault="001E3330" w:rsidP="00535BDC">
            <w:pPr>
              <w:pStyle w:val="acctfourfigures"/>
              <w:shd w:val="clear" w:color="auto" w:fill="FFFFFF"/>
              <w:tabs>
                <w:tab w:val="clear" w:pos="765"/>
                <w:tab w:val="decimal" w:pos="821"/>
              </w:tabs>
              <w:spacing w:line="240" w:lineRule="atLeast"/>
              <w:ind w:left="-79" w:right="-79"/>
              <w:rPr>
                <w:sz w:val="20"/>
              </w:rPr>
            </w:pPr>
            <w:r w:rsidRPr="001E3330">
              <w:rPr>
                <w:sz w:val="20"/>
              </w:rPr>
              <w:t>168,521</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sz w:val="20"/>
              </w:rPr>
            </w:pPr>
            <w:r w:rsidRPr="00A723F6">
              <w:rPr>
                <w:sz w:val="20"/>
              </w:rPr>
              <w:t>179,076</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sz w:val="20"/>
              </w:rPr>
            </w:pPr>
            <w:r w:rsidRPr="001E3330">
              <w:rPr>
                <w:sz w:val="20"/>
              </w:rPr>
              <w:t>242,526</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sz w:val="20"/>
              </w:rPr>
            </w:pPr>
            <w:r w:rsidRPr="00A723F6">
              <w:rPr>
                <w:sz w:val="20"/>
              </w:rPr>
              <w:t>225,173</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135,542</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127,753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10,004</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5,873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863FA6" w:rsidRDefault="00D628FD" w:rsidP="00535BDC">
            <w:pPr>
              <w:pStyle w:val="acctfourfigures"/>
              <w:shd w:val="clear" w:color="auto" w:fill="FFFFFF"/>
              <w:tabs>
                <w:tab w:val="clear" w:pos="765"/>
                <w:tab w:val="decimal" w:pos="876"/>
              </w:tabs>
              <w:spacing w:line="240" w:lineRule="atLeast"/>
              <w:ind w:left="-79" w:right="-79"/>
              <w:rPr>
                <w:sz w:val="20"/>
              </w:rPr>
            </w:pPr>
            <w:r w:rsidRPr="00D628FD">
              <w:rPr>
                <w:sz w:val="20"/>
              </w:rPr>
              <w:t>556,593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sz w:val="20"/>
              </w:rPr>
            </w:pPr>
            <w:r w:rsidRPr="00A723F6">
              <w:rPr>
                <w:sz w:val="20"/>
              </w:rPr>
              <w:t>537,875</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r w:rsidRPr="00863FA6">
              <w:rPr>
                <w:sz w:val="20"/>
              </w:rPr>
              <w:t>Internal revenue</w:t>
            </w:r>
          </w:p>
        </w:tc>
        <w:tc>
          <w:tcPr>
            <w:tcW w:w="999" w:type="dxa"/>
            <w:tcBorders>
              <w:bottom w:val="single" w:sz="4" w:space="0" w:color="auto"/>
            </w:tcBorders>
            <w:vAlign w:val="bottom"/>
          </w:tcPr>
          <w:p w:rsidR="00535BDC" w:rsidRPr="00863FA6" w:rsidRDefault="001E3330" w:rsidP="00535BDC">
            <w:pPr>
              <w:pStyle w:val="BodyText"/>
              <w:tabs>
                <w:tab w:val="decimal" w:pos="542"/>
              </w:tabs>
              <w:spacing w:after="0" w:line="240" w:lineRule="atLeast"/>
              <w:ind w:right="-79"/>
              <w:rPr>
                <w:sz w:val="20"/>
              </w:rPr>
            </w:pPr>
            <w:r w:rsidRPr="001E3330">
              <w:rPr>
                <w:sz w:val="20"/>
              </w:rPr>
              <w:t>-</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863FA6" w:rsidRDefault="00535BDC" w:rsidP="00535BDC">
            <w:pPr>
              <w:pStyle w:val="BodyText"/>
              <w:tabs>
                <w:tab w:val="decimal" w:pos="542"/>
              </w:tabs>
              <w:spacing w:after="0" w:line="240" w:lineRule="atLeast"/>
              <w:ind w:right="-79"/>
              <w:rPr>
                <w:sz w:val="20"/>
              </w:rPr>
            </w:pPr>
            <w:r w:rsidRPr="00863FA6">
              <w:rPr>
                <w:sz w:val="20"/>
              </w:rPr>
              <w:t>-</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sz w:val="20"/>
              </w:rPr>
            </w:pPr>
            <w:r w:rsidRPr="001E3330">
              <w:rPr>
                <w:sz w:val="20"/>
              </w:rPr>
              <w:t>226,768</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sz w:val="20"/>
              </w:rPr>
            </w:pPr>
            <w:r w:rsidRPr="00A723F6">
              <w:rPr>
                <w:sz w:val="20"/>
              </w:rPr>
              <w:t>223,578</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BodyText"/>
              <w:tabs>
                <w:tab w:val="decimal" w:pos="598"/>
              </w:tabs>
              <w:spacing w:after="0" w:line="240" w:lineRule="atLeast"/>
              <w:ind w:right="-79"/>
              <w:rPr>
                <w:sz w:val="20"/>
              </w:rPr>
            </w:pPr>
            <w:r w:rsidRPr="001E3330">
              <w:rPr>
                <w:sz w:val="20"/>
              </w:rPr>
              <w:t>-</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BodyText"/>
              <w:tabs>
                <w:tab w:val="decimal" w:pos="598"/>
              </w:tabs>
              <w:spacing w:after="0" w:line="240" w:lineRule="atLeast"/>
              <w:ind w:right="-79"/>
              <w:rPr>
                <w:sz w:val="20"/>
              </w:rPr>
            </w:pPr>
            <w:r w:rsidRPr="009B382E">
              <w:rPr>
                <w:sz w:val="20"/>
              </w:rPr>
              <w:t>-</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28</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43</w:t>
            </w:r>
          </w:p>
        </w:tc>
        <w:tc>
          <w:tcPr>
            <w:tcW w:w="183" w:type="dxa"/>
            <w:vAlign w:val="bottom"/>
          </w:tcPr>
          <w:p w:rsidR="00535BDC" w:rsidRPr="00863FA6" w:rsidRDefault="00535BDC" w:rsidP="00535BDC">
            <w:pPr>
              <w:pStyle w:val="BodyText"/>
              <w:tabs>
                <w:tab w:val="decimal" w:pos="371"/>
              </w:tabs>
              <w:spacing w:after="0" w:line="240" w:lineRule="atLeast"/>
              <w:ind w:right="-79"/>
              <w:rPr>
                <w:rFonts w:cs="Times New Roman"/>
                <w:szCs w:val="22"/>
                <w:lang w:val="en-US"/>
              </w:rPr>
            </w:pPr>
          </w:p>
        </w:tc>
        <w:tc>
          <w:tcPr>
            <w:tcW w:w="1056" w:type="dxa"/>
            <w:tcBorders>
              <w:bottom w:val="single" w:sz="4" w:space="0" w:color="auto"/>
            </w:tcBorders>
            <w:vAlign w:val="bottom"/>
          </w:tcPr>
          <w:p w:rsidR="00535BDC" w:rsidRPr="00863FA6" w:rsidRDefault="00D628FD" w:rsidP="00535BDC">
            <w:pPr>
              <w:pStyle w:val="BodyText"/>
              <w:tabs>
                <w:tab w:val="decimal" w:pos="876"/>
              </w:tabs>
              <w:spacing w:after="0" w:line="240" w:lineRule="atLeast"/>
              <w:ind w:right="-79"/>
              <w:rPr>
                <w:sz w:val="20"/>
              </w:rPr>
            </w:pPr>
            <w:r w:rsidRPr="00D628FD">
              <w:rPr>
                <w:sz w:val="20"/>
              </w:rPr>
              <w:t>226,796</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535BDC" w:rsidRPr="00863FA6" w:rsidRDefault="00535BDC" w:rsidP="00535BDC">
            <w:pPr>
              <w:pStyle w:val="BodyText"/>
              <w:tabs>
                <w:tab w:val="decimal" w:pos="876"/>
              </w:tabs>
              <w:spacing w:after="0" w:line="240" w:lineRule="atLeast"/>
              <w:ind w:right="-79"/>
              <w:rPr>
                <w:sz w:val="20"/>
              </w:rPr>
            </w:pPr>
            <w:r w:rsidRPr="00A723F6">
              <w:rPr>
                <w:sz w:val="20"/>
              </w:rPr>
              <w:t>223,621</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b/>
                <w:bCs/>
                <w:sz w:val="20"/>
              </w:rPr>
            </w:pPr>
            <w:r w:rsidRPr="00863FA6">
              <w:rPr>
                <w:b/>
                <w:bCs/>
                <w:sz w:val="20"/>
              </w:rPr>
              <w:t>Total revenue</w:t>
            </w: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21"/>
              </w:tabs>
              <w:spacing w:line="240" w:lineRule="atLeast"/>
              <w:ind w:left="-79" w:right="-79"/>
              <w:rPr>
                <w:b/>
                <w:bCs/>
                <w:sz w:val="20"/>
              </w:rPr>
            </w:pPr>
            <w:r w:rsidRPr="001E3330">
              <w:rPr>
                <w:b/>
                <w:bCs/>
                <w:sz w:val="20"/>
              </w:rPr>
              <w:t>168,521</w:t>
            </w:r>
          </w:p>
        </w:tc>
        <w:tc>
          <w:tcPr>
            <w:tcW w:w="183" w:type="dxa"/>
            <w:vAlign w:val="bottom"/>
          </w:tcPr>
          <w:p w:rsidR="00535BDC" w:rsidRPr="00863FA6" w:rsidRDefault="00535BDC" w:rsidP="00535BDC">
            <w:pPr>
              <w:pStyle w:val="acctfourfigures"/>
              <w:shd w:val="clear" w:color="auto" w:fill="FFFFFF"/>
              <w:spacing w:line="240" w:lineRule="atLeast"/>
              <w:ind w:right="-79"/>
              <w:rPr>
                <w:b/>
                <w:bCs/>
                <w:sz w:val="20"/>
              </w:rPr>
            </w:pPr>
          </w:p>
        </w:tc>
        <w:tc>
          <w:tcPr>
            <w:tcW w:w="1033"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b/>
                <w:bCs/>
                <w:sz w:val="20"/>
              </w:rPr>
            </w:pPr>
            <w:r w:rsidRPr="00A723F6">
              <w:rPr>
                <w:b/>
                <w:bCs/>
                <w:sz w:val="20"/>
              </w:rPr>
              <w:t>179,076</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b/>
                <w:bCs/>
                <w:sz w:val="20"/>
              </w:rPr>
            </w:pPr>
            <w:r w:rsidRPr="001E3330">
              <w:rPr>
                <w:b/>
                <w:bCs/>
                <w:sz w:val="20"/>
              </w:rPr>
              <w:t>469,294</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b/>
                <w:bCs/>
                <w:sz w:val="20"/>
              </w:rPr>
            </w:pPr>
            <w:r w:rsidRPr="00A723F6">
              <w:rPr>
                <w:b/>
                <w:bCs/>
                <w:sz w:val="20"/>
              </w:rPr>
              <w:t>448,751</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135,542</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127,753</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10,032</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5,916</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535BDC" w:rsidRPr="00863FA6" w:rsidRDefault="00D628FD" w:rsidP="00535BDC">
            <w:pPr>
              <w:pStyle w:val="acctfourfigures"/>
              <w:shd w:val="clear" w:color="auto" w:fill="FFFFFF"/>
              <w:tabs>
                <w:tab w:val="clear" w:pos="765"/>
                <w:tab w:val="decimal" w:pos="876"/>
              </w:tabs>
              <w:spacing w:line="240" w:lineRule="atLeast"/>
              <w:ind w:left="-79" w:right="-79"/>
              <w:rPr>
                <w:b/>
                <w:bCs/>
                <w:sz w:val="20"/>
              </w:rPr>
            </w:pPr>
            <w:r w:rsidRPr="00D628FD">
              <w:rPr>
                <w:b/>
                <w:bCs/>
                <w:sz w:val="20"/>
              </w:rPr>
              <w:t>783,389</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b/>
                <w:bCs/>
                <w:sz w:val="20"/>
              </w:rPr>
            </w:pPr>
            <w:r w:rsidRPr="00A723F6">
              <w:rPr>
                <w:b/>
                <w:bCs/>
                <w:sz w:val="20"/>
              </w:rPr>
              <w:t>761,496</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r w:rsidRPr="00863FA6">
              <w:rPr>
                <w:sz w:val="20"/>
              </w:rPr>
              <w:t>Elimination of internal revenue</w:t>
            </w:r>
          </w:p>
        </w:tc>
        <w:tc>
          <w:tcPr>
            <w:tcW w:w="999" w:type="dxa"/>
            <w:tcBorders>
              <w:bottom w:val="single" w:sz="4" w:space="0" w:color="auto"/>
            </w:tcBorders>
            <w:vAlign w:val="bottom"/>
          </w:tcPr>
          <w:p w:rsidR="00535BDC" w:rsidRPr="00863FA6" w:rsidRDefault="001E3330" w:rsidP="00535BDC">
            <w:pPr>
              <w:pStyle w:val="BodyText"/>
              <w:tabs>
                <w:tab w:val="decimal" w:pos="542"/>
              </w:tabs>
              <w:spacing w:after="0" w:line="240" w:lineRule="atLeast"/>
              <w:ind w:right="-79"/>
              <w:rPr>
                <w:sz w:val="20"/>
              </w:rPr>
            </w:pPr>
            <w:r w:rsidRPr="001E3330">
              <w:rPr>
                <w:sz w:val="20"/>
              </w:rPr>
              <w:t>-</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863FA6" w:rsidRDefault="00535BDC" w:rsidP="00535BDC">
            <w:pPr>
              <w:pStyle w:val="BodyText"/>
              <w:tabs>
                <w:tab w:val="decimal" w:pos="542"/>
              </w:tabs>
              <w:spacing w:after="0" w:line="240" w:lineRule="atLeast"/>
              <w:ind w:right="-79"/>
              <w:rPr>
                <w:sz w:val="20"/>
              </w:rPr>
            </w:pPr>
            <w:r w:rsidRPr="00863FA6">
              <w:rPr>
                <w:sz w:val="20"/>
              </w:rPr>
              <w:t>-</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sz w:val="20"/>
              </w:rPr>
            </w:pPr>
            <w:r w:rsidRPr="001E3330">
              <w:rPr>
                <w:sz w:val="20"/>
              </w:rPr>
              <w:t>(226,768)</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sz w:val="20"/>
              </w:rPr>
            </w:pPr>
            <w:r w:rsidRPr="00A723F6">
              <w:rPr>
                <w:sz w:val="20"/>
              </w:rPr>
              <w:t>(223,578)</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BodyText"/>
              <w:tabs>
                <w:tab w:val="decimal" w:pos="598"/>
              </w:tabs>
              <w:spacing w:after="0" w:line="240" w:lineRule="atLeast"/>
              <w:ind w:right="-79"/>
              <w:rPr>
                <w:sz w:val="20"/>
              </w:rPr>
            </w:pPr>
            <w:r w:rsidRPr="001E3330">
              <w:rPr>
                <w:sz w:val="20"/>
              </w:rPr>
              <w:t xml:space="preserve">-   </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BodyText"/>
              <w:tabs>
                <w:tab w:val="decimal" w:pos="598"/>
              </w:tabs>
              <w:spacing w:after="0" w:line="240" w:lineRule="atLeast"/>
              <w:ind w:right="-79"/>
              <w:rPr>
                <w:sz w:val="20"/>
              </w:rPr>
            </w:pPr>
            <w:r w:rsidRPr="009B382E">
              <w:rPr>
                <w:sz w:val="20"/>
              </w:rPr>
              <w:t>-</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(28)</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(43)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56" w:type="dxa"/>
            <w:tcBorders>
              <w:bottom w:val="single" w:sz="4" w:space="0" w:color="auto"/>
            </w:tcBorders>
            <w:vAlign w:val="bottom"/>
          </w:tcPr>
          <w:p w:rsidR="00535BDC" w:rsidRPr="00863FA6" w:rsidRDefault="00D628FD" w:rsidP="00535BDC">
            <w:pPr>
              <w:pStyle w:val="BodyText"/>
              <w:tabs>
                <w:tab w:val="decimal" w:pos="876"/>
              </w:tabs>
              <w:spacing w:after="0" w:line="240" w:lineRule="atLeast"/>
              <w:ind w:right="-79"/>
              <w:rPr>
                <w:sz w:val="20"/>
              </w:rPr>
            </w:pPr>
            <w:r w:rsidRPr="00D628FD">
              <w:rPr>
                <w:sz w:val="20"/>
              </w:rPr>
              <w:t>(226,796)</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535BDC" w:rsidRPr="00863FA6" w:rsidRDefault="00535BDC" w:rsidP="00535BDC">
            <w:pPr>
              <w:pStyle w:val="BodyText"/>
              <w:tabs>
                <w:tab w:val="decimal" w:pos="876"/>
              </w:tabs>
              <w:spacing w:after="0" w:line="240" w:lineRule="atLeast"/>
              <w:ind w:right="-79"/>
              <w:rPr>
                <w:sz w:val="20"/>
              </w:rPr>
            </w:pPr>
            <w:r w:rsidRPr="00A723F6">
              <w:rPr>
                <w:sz w:val="20"/>
              </w:rPr>
              <w:t>(223,621)</w:t>
            </w:r>
          </w:p>
        </w:tc>
      </w:tr>
      <w:tr w:rsidR="00535BDC" w:rsidRPr="00516607" w:rsidTr="00535BDC">
        <w:trPr>
          <w:cantSplit/>
        </w:trPr>
        <w:tc>
          <w:tcPr>
            <w:tcW w:w="3237" w:type="dxa"/>
          </w:tcPr>
          <w:p w:rsidR="00535BDC" w:rsidRPr="00863FA6" w:rsidRDefault="00535BDC" w:rsidP="00535BDC">
            <w:pPr>
              <w:shd w:val="clear" w:color="auto" w:fill="FFFFFF"/>
              <w:spacing w:line="240" w:lineRule="atLeast"/>
              <w:ind w:left="180" w:right="-79" w:hanging="180"/>
              <w:rPr>
                <w:b/>
                <w:bCs/>
                <w:sz w:val="20"/>
              </w:rPr>
            </w:pPr>
            <w:r w:rsidRPr="00863FA6">
              <w:rPr>
                <w:b/>
                <w:bCs/>
                <w:sz w:val="20"/>
              </w:rPr>
              <w:t>Consolidated revenue</w:t>
            </w: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21"/>
              </w:tabs>
              <w:spacing w:line="240" w:lineRule="atLeast"/>
              <w:ind w:left="-79" w:right="-79"/>
              <w:rPr>
                <w:b/>
                <w:bCs/>
                <w:sz w:val="20"/>
              </w:rPr>
            </w:pPr>
            <w:r w:rsidRPr="001E3330">
              <w:rPr>
                <w:b/>
                <w:bCs/>
                <w:sz w:val="20"/>
              </w:rPr>
              <w:t>168,521</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b/>
                <w:bCs/>
                <w:sz w:val="20"/>
              </w:rPr>
            </w:pPr>
            <w:r w:rsidRPr="00A723F6">
              <w:rPr>
                <w:b/>
                <w:bCs/>
                <w:sz w:val="20"/>
              </w:rPr>
              <w:t>179,076</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b/>
                <w:bCs/>
                <w:sz w:val="20"/>
              </w:rPr>
            </w:pPr>
            <w:r w:rsidRPr="001E3330">
              <w:rPr>
                <w:b/>
                <w:bCs/>
                <w:sz w:val="20"/>
              </w:rPr>
              <w:t>242,526</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b/>
                <w:bCs/>
                <w:sz w:val="20"/>
              </w:rPr>
            </w:pPr>
            <w:r w:rsidRPr="00A723F6">
              <w:rPr>
                <w:b/>
                <w:bCs/>
                <w:sz w:val="20"/>
              </w:rPr>
              <w:t>225,173</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135,542</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127,753</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10,004</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5,873</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535BDC" w:rsidRPr="00863FA6" w:rsidRDefault="00D628FD" w:rsidP="00535BDC">
            <w:pPr>
              <w:pStyle w:val="acctfourfigures"/>
              <w:shd w:val="clear" w:color="auto" w:fill="FFFFFF"/>
              <w:tabs>
                <w:tab w:val="clear" w:pos="765"/>
                <w:tab w:val="decimal" w:pos="876"/>
              </w:tabs>
              <w:spacing w:line="240" w:lineRule="atLeast"/>
              <w:ind w:left="-79" w:right="-79"/>
              <w:rPr>
                <w:b/>
                <w:bCs/>
                <w:sz w:val="20"/>
              </w:rPr>
            </w:pPr>
            <w:r w:rsidRPr="00D628FD">
              <w:rPr>
                <w:b/>
                <w:bCs/>
                <w:sz w:val="20"/>
              </w:rPr>
              <w:t>556,593</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b/>
                <w:bCs/>
                <w:sz w:val="20"/>
              </w:rPr>
            </w:pPr>
            <w:r w:rsidRPr="00A723F6">
              <w:rPr>
                <w:b/>
                <w:bCs/>
                <w:sz w:val="20"/>
              </w:rPr>
              <w:t>537,875</w:t>
            </w:r>
          </w:p>
        </w:tc>
      </w:tr>
      <w:tr w:rsidR="00535BDC" w:rsidRPr="001B10BF" w:rsidTr="00535BDC">
        <w:trPr>
          <w:cantSplit/>
        </w:trPr>
        <w:tc>
          <w:tcPr>
            <w:tcW w:w="3237" w:type="dxa"/>
          </w:tcPr>
          <w:p w:rsidR="00535BDC" w:rsidRPr="00863FA6" w:rsidRDefault="00535BDC" w:rsidP="00535BDC">
            <w:pPr>
              <w:shd w:val="clear" w:color="auto" w:fill="FFFFFF"/>
              <w:spacing w:line="240" w:lineRule="atLeast"/>
              <w:ind w:left="180" w:right="-79" w:hanging="180"/>
              <w:rPr>
                <w:sz w:val="20"/>
              </w:rPr>
            </w:pPr>
            <w:r w:rsidRPr="00863FA6">
              <w:rPr>
                <w:sz w:val="20"/>
              </w:rPr>
              <w:t>Cost of sales</w:t>
            </w:r>
          </w:p>
        </w:tc>
        <w:tc>
          <w:tcPr>
            <w:tcW w:w="999" w:type="dxa"/>
            <w:vAlign w:val="bottom"/>
          </w:tcPr>
          <w:p w:rsidR="00535BDC" w:rsidRPr="00863FA6" w:rsidRDefault="001E3330" w:rsidP="00535BDC">
            <w:pPr>
              <w:pStyle w:val="acctfourfigures"/>
              <w:shd w:val="clear" w:color="auto" w:fill="FFFFFF"/>
              <w:tabs>
                <w:tab w:val="clear" w:pos="765"/>
                <w:tab w:val="decimal" w:pos="821"/>
              </w:tabs>
              <w:spacing w:line="240" w:lineRule="atLeast"/>
              <w:ind w:left="-79" w:right="-79"/>
              <w:rPr>
                <w:sz w:val="20"/>
              </w:rPr>
            </w:pPr>
            <w:r w:rsidRPr="001E3330">
              <w:rPr>
                <w:sz w:val="20"/>
              </w:rPr>
              <w:t>(129,103)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sz w:val="20"/>
              </w:rPr>
            </w:pPr>
            <w:r w:rsidRPr="00A723F6">
              <w:rPr>
                <w:sz w:val="20"/>
              </w:rPr>
              <w:t>(136,335)</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sz w:val="20"/>
              </w:rPr>
            </w:pPr>
            <w:r w:rsidRPr="001E3330">
              <w:rPr>
                <w:sz w:val="20"/>
              </w:rPr>
              <w:t>(189,033)</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sz w:val="20"/>
              </w:rPr>
            </w:pPr>
            <w:r w:rsidRPr="00A723F6">
              <w:rPr>
                <w:sz w:val="20"/>
              </w:rPr>
              <w:t>(171,141)</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(107,718)</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(108,591)</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(7,986)</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sz w:val="20"/>
              </w:rPr>
            </w:pPr>
            <w:r w:rsidRPr="00A723F6">
              <w:rPr>
                <w:sz w:val="20"/>
              </w:rPr>
              <w:t>(4,571)</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863FA6" w:rsidRDefault="00D628FD" w:rsidP="00535BDC">
            <w:pPr>
              <w:pStyle w:val="acctfourfigures"/>
              <w:shd w:val="clear" w:color="auto" w:fill="FFFFFF"/>
              <w:tabs>
                <w:tab w:val="clear" w:pos="765"/>
                <w:tab w:val="decimal" w:pos="876"/>
              </w:tabs>
              <w:spacing w:line="240" w:lineRule="atLeast"/>
              <w:ind w:left="-79" w:right="-79"/>
              <w:rPr>
                <w:sz w:val="20"/>
              </w:rPr>
            </w:pPr>
            <w:r w:rsidRPr="00D628FD">
              <w:rPr>
                <w:sz w:val="20"/>
              </w:rPr>
              <w:t>(433,840)</w:t>
            </w:r>
          </w:p>
        </w:tc>
        <w:tc>
          <w:tcPr>
            <w:tcW w:w="183" w:type="dxa"/>
            <w:vAlign w:val="bottom"/>
          </w:tcPr>
          <w:p w:rsidR="00535BDC" w:rsidRPr="00863FA6"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sz w:val="20"/>
              </w:rPr>
            </w:pPr>
            <w:r w:rsidRPr="00A723F6">
              <w:rPr>
                <w:sz w:val="20"/>
              </w:rPr>
              <w:t>(420,638)</w:t>
            </w:r>
          </w:p>
        </w:tc>
      </w:tr>
      <w:tr w:rsidR="00535BDC" w:rsidRPr="00516607" w:rsidTr="00535BDC">
        <w:trPr>
          <w:cantSplit/>
        </w:trPr>
        <w:tc>
          <w:tcPr>
            <w:tcW w:w="3237" w:type="dxa"/>
          </w:tcPr>
          <w:p w:rsidR="00535BDC" w:rsidRPr="00863FA6" w:rsidRDefault="00535BDC" w:rsidP="00535BDC">
            <w:pPr>
              <w:shd w:val="clear" w:color="auto" w:fill="FFFFFF"/>
              <w:spacing w:line="240" w:lineRule="atLeast"/>
              <w:ind w:left="180" w:right="-79" w:hanging="180"/>
              <w:rPr>
                <w:b/>
                <w:bCs/>
                <w:strike/>
                <w:sz w:val="20"/>
              </w:rPr>
            </w:pPr>
            <w:r w:rsidRPr="00863FA6">
              <w:rPr>
                <w:b/>
                <w:bCs/>
                <w:sz w:val="20"/>
              </w:rPr>
              <w:t>Consolidated gross profit</w:t>
            </w:r>
          </w:p>
        </w:tc>
        <w:tc>
          <w:tcPr>
            <w:tcW w:w="999" w:type="dxa"/>
            <w:tcBorders>
              <w:top w:val="single" w:sz="4" w:space="0" w:color="auto"/>
              <w:bottom w:val="double" w:sz="4" w:space="0" w:color="auto"/>
            </w:tcBorders>
            <w:vAlign w:val="bottom"/>
          </w:tcPr>
          <w:p w:rsidR="00535BDC" w:rsidRPr="00863FA6" w:rsidRDefault="001E3330" w:rsidP="00535BDC">
            <w:pPr>
              <w:pStyle w:val="acctfourfigures"/>
              <w:shd w:val="clear" w:color="auto" w:fill="FFFFFF"/>
              <w:tabs>
                <w:tab w:val="clear" w:pos="765"/>
                <w:tab w:val="decimal" w:pos="821"/>
              </w:tabs>
              <w:spacing w:line="240" w:lineRule="atLeast"/>
              <w:ind w:left="-79" w:right="-79"/>
              <w:rPr>
                <w:b/>
                <w:bCs/>
                <w:sz w:val="20"/>
              </w:rPr>
            </w:pPr>
            <w:r w:rsidRPr="001E3330">
              <w:rPr>
                <w:b/>
                <w:bCs/>
                <w:sz w:val="20"/>
              </w:rPr>
              <w:t>39,418</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535BDC" w:rsidRPr="00863FA6" w:rsidRDefault="00535BDC" w:rsidP="00535BDC">
            <w:pPr>
              <w:pStyle w:val="acctfourfigures"/>
              <w:shd w:val="clear" w:color="auto" w:fill="FFFFFF"/>
              <w:tabs>
                <w:tab w:val="clear" w:pos="765"/>
                <w:tab w:val="decimal" w:pos="821"/>
              </w:tabs>
              <w:spacing w:line="240" w:lineRule="atLeast"/>
              <w:ind w:left="-79" w:right="-79"/>
              <w:rPr>
                <w:b/>
                <w:bCs/>
                <w:sz w:val="20"/>
              </w:rPr>
            </w:pPr>
            <w:r w:rsidRPr="00A723F6">
              <w:rPr>
                <w:b/>
                <w:bCs/>
                <w:sz w:val="20"/>
              </w:rPr>
              <w:t>42,741</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bottom w:val="double" w:sz="4" w:space="0" w:color="auto"/>
            </w:tcBorders>
            <w:vAlign w:val="bottom"/>
          </w:tcPr>
          <w:p w:rsidR="00535BDC" w:rsidRPr="00863FA6" w:rsidRDefault="001E3330" w:rsidP="00535BDC">
            <w:pPr>
              <w:pStyle w:val="acctfourfigures"/>
              <w:shd w:val="clear" w:color="auto" w:fill="FFFFFF"/>
              <w:tabs>
                <w:tab w:val="clear" w:pos="765"/>
                <w:tab w:val="decimal" w:pos="766"/>
              </w:tabs>
              <w:spacing w:line="240" w:lineRule="atLeast"/>
              <w:ind w:left="-79" w:right="-79"/>
              <w:rPr>
                <w:b/>
                <w:bCs/>
                <w:sz w:val="20"/>
              </w:rPr>
            </w:pPr>
            <w:r w:rsidRPr="001E3330">
              <w:rPr>
                <w:b/>
                <w:bCs/>
                <w:sz w:val="20"/>
              </w:rPr>
              <w:t>53,493</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863FA6" w:rsidRDefault="00535BDC" w:rsidP="00535BDC">
            <w:pPr>
              <w:pStyle w:val="acctfourfigures"/>
              <w:shd w:val="clear" w:color="auto" w:fill="FFFFFF"/>
              <w:tabs>
                <w:tab w:val="clear" w:pos="765"/>
                <w:tab w:val="decimal" w:pos="766"/>
              </w:tabs>
              <w:spacing w:line="240" w:lineRule="atLeast"/>
              <w:ind w:left="-79" w:right="-79"/>
              <w:rPr>
                <w:b/>
                <w:bCs/>
                <w:sz w:val="20"/>
              </w:rPr>
            </w:pPr>
            <w:r w:rsidRPr="00A723F6">
              <w:rPr>
                <w:b/>
                <w:bCs/>
                <w:sz w:val="20"/>
              </w:rPr>
              <w:t>54,032</w:t>
            </w:r>
          </w:p>
        </w:tc>
        <w:tc>
          <w:tcPr>
            <w:tcW w:w="183" w:type="dxa"/>
            <w:vAlign w:val="bottom"/>
          </w:tcPr>
          <w:p w:rsidR="00535BDC" w:rsidRPr="00863FA6"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27,824</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19,162</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863FA6"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2,018</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535BDC" w:rsidRPr="00863FA6" w:rsidRDefault="00535BDC" w:rsidP="00535BDC">
            <w:pPr>
              <w:pStyle w:val="acctfourfigures"/>
              <w:shd w:val="clear" w:color="auto" w:fill="FFFFFF"/>
              <w:tabs>
                <w:tab w:val="clear" w:pos="765"/>
                <w:tab w:val="decimal" w:pos="841"/>
              </w:tabs>
              <w:spacing w:line="240" w:lineRule="atLeast"/>
              <w:ind w:left="-79" w:right="-79"/>
              <w:rPr>
                <w:b/>
                <w:bCs/>
                <w:sz w:val="20"/>
              </w:rPr>
            </w:pPr>
            <w:r w:rsidRPr="00A723F6">
              <w:rPr>
                <w:b/>
                <w:bCs/>
                <w:sz w:val="20"/>
              </w:rPr>
              <w:t>1,302</w:t>
            </w:r>
          </w:p>
        </w:tc>
        <w:tc>
          <w:tcPr>
            <w:tcW w:w="183" w:type="dxa"/>
            <w:vAlign w:val="bottom"/>
          </w:tcPr>
          <w:p w:rsidR="00535BDC" w:rsidRPr="00863FA6"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535BDC" w:rsidRPr="00863FA6" w:rsidRDefault="00D628FD" w:rsidP="00535BDC">
            <w:pPr>
              <w:pStyle w:val="acctfourfigures"/>
              <w:shd w:val="clear" w:color="auto" w:fill="FFFFFF"/>
              <w:tabs>
                <w:tab w:val="clear" w:pos="765"/>
                <w:tab w:val="decimal" w:pos="876"/>
              </w:tabs>
              <w:spacing w:line="240" w:lineRule="atLeast"/>
              <w:ind w:left="-79" w:right="-79"/>
              <w:rPr>
                <w:b/>
                <w:bCs/>
                <w:sz w:val="20"/>
              </w:rPr>
            </w:pPr>
            <w:r w:rsidRPr="00D628FD">
              <w:rPr>
                <w:b/>
                <w:bCs/>
                <w:sz w:val="20"/>
              </w:rPr>
              <w:t>122,753</w:t>
            </w:r>
          </w:p>
        </w:tc>
        <w:tc>
          <w:tcPr>
            <w:tcW w:w="183" w:type="dxa"/>
            <w:vAlign w:val="bottom"/>
          </w:tcPr>
          <w:p w:rsidR="00535BDC" w:rsidRPr="00863FA6" w:rsidRDefault="00535BDC" w:rsidP="00535BDC">
            <w:pPr>
              <w:pStyle w:val="acctfourfigures"/>
              <w:shd w:val="clear" w:color="auto" w:fill="FFFFFF"/>
              <w:spacing w:line="240" w:lineRule="atLeast"/>
              <w:ind w:right="-79"/>
              <w:rPr>
                <w:b/>
                <w:bCs/>
                <w:sz w:val="20"/>
              </w:rPr>
            </w:pPr>
          </w:p>
        </w:tc>
        <w:tc>
          <w:tcPr>
            <w:tcW w:w="1061" w:type="dxa"/>
            <w:tcBorders>
              <w:top w:val="single" w:sz="4" w:space="0" w:color="auto"/>
            </w:tcBorders>
            <w:vAlign w:val="bottom"/>
          </w:tcPr>
          <w:p w:rsidR="00535BDC" w:rsidRPr="00863FA6" w:rsidRDefault="00535BDC" w:rsidP="00535BDC">
            <w:pPr>
              <w:pStyle w:val="acctfourfigures"/>
              <w:shd w:val="clear" w:color="auto" w:fill="FFFFFF"/>
              <w:tabs>
                <w:tab w:val="clear" w:pos="765"/>
                <w:tab w:val="decimal" w:pos="876"/>
              </w:tabs>
              <w:spacing w:line="240" w:lineRule="atLeast"/>
              <w:ind w:left="-79" w:right="-79"/>
              <w:rPr>
                <w:b/>
                <w:bCs/>
                <w:sz w:val="20"/>
              </w:rPr>
            </w:pPr>
            <w:r w:rsidRPr="00A723F6">
              <w:rPr>
                <w:b/>
                <w:bCs/>
                <w:sz w:val="20"/>
              </w:rPr>
              <w:t>117,237</w:t>
            </w:r>
          </w:p>
        </w:tc>
      </w:tr>
      <w:tr w:rsidR="00535BDC" w:rsidRPr="001B10BF" w:rsidTr="00535BDC">
        <w:trPr>
          <w:cantSplit/>
        </w:trPr>
        <w:tc>
          <w:tcPr>
            <w:tcW w:w="3237" w:type="dxa"/>
          </w:tcPr>
          <w:p w:rsidR="00535BDC" w:rsidRPr="002F2D8A" w:rsidRDefault="00535BDC" w:rsidP="00535BDC">
            <w:pPr>
              <w:shd w:val="clear" w:color="auto" w:fill="FFFFFF"/>
              <w:spacing w:line="240" w:lineRule="atLeast"/>
              <w:ind w:left="180" w:right="-79" w:hanging="180"/>
              <w:rPr>
                <w:sz w:val="20"/>
                <w:highlight w:val="yellow"/>
              </w:rPr>
            </w:pPr>
          </w:p>
        </w:tc>
        <w:tc>
          <w:tcPr>
            <w:tcW w:w="999"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1033"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tabs>
                <w:tab w:val="clear" w:pos="765"/>
                <w:tab w:val="decimal" w:pos="641"/>
              </w:tabs>
              <w:spacing w:line="240" w:lineRule="atLeast"/>
              <w:ind w:left="-79" w:right="-79"/>
              <w:rPr>
                <w:sz w:val="20"/>
                <w:highlight w:val="yellow"/>
              </w:rPr>
            </w:pPr>
          </w:p>
        </w:tc>
        <w:tc>
          <w:tcPr>
            <w:tcW w:w="963"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999"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tabs>
                <w:tab w:val="clear" w:pos="765"/>
                <w:tab w:val="decimal" w:pos="641"/>
              </w:tabs>
              <w:spacing w:line="240" w:lineRule="atLeast"/>
              <w:ind w:left="-79" w:right="-79"/>
              <w:rPr>
                <w:sz w:val="20"/>
                <w:highlight w:val="yellow"/>
              </w:rPr>
            </w:pPr>
          </w:p>
        </w:tc>
        <w:tc>
          <w:tcPr>
            <w:tcW w:w="999"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999"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999"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1033" w:type="dxa"/>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1056" w:type="dxa"/>
            <w:tcBorders>
              <w:top w:val="double" w:sz="4" w:space="0" w:color="auto"/>
            </w:tcBorders>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c>
          <w:tcPr>
            <w:tcW w:w="183" w:type="dxa"/>
            <w:vAlign w:val="bottom"/>
          </w:tcPr>
          <w:p w:rsidR="00535BDC" w:rsidRPr="002F2D8A" w:rsidRDefault="00535BDC" w:rsidP="00535BDC">
            <w:pPr>
              <w:pStyle w:val="acctfourfigures"/>
              <w:shd w:val="clear" w:color="auto" w:fill="FFFFFF"/>
              <w:spacing w:line="240" w:lineRule="atLeast"/>
              <w:ind w:left="-79" w:right="-79"/>
              <w:rPr>
                <w:sz w:val="20"/>
                <w:highlight w:val="yellow"/>
              </w:rPr>
            </w:pPr>
          </w:p>
        </w:tc>
        <w:tc>
          <w:tcPr>
            <w:tcW w:w="1061" w:type="dxa"/>
            <w:tcBorders>
              <w:top w:val="double" w:sz="4" w:space="0" w:color="auto"/>
            </w:tcBorders>
            <w:vAlign w:val="bottom"/>
          </w:tcPr>
          <w:p w:rsidR="00535BDC" w:rsidRPr="002F2D8A" w:rsidRDefault="00535BDC" w:rsidP="00535BDC">
            <w:pPr>
              <w:pStyle w:val="acctfourfigures"/>
              <w:shd w:val="clear" w:color="auto" w:fill="FFFFFF"/>
              <w:tabs>
                <w:tab w:val="clear" w:pos="765"/>
              </w:tabs>
              <w:spacing w:line="240" w:lineRule="atLeast"/>
              <w:ind w:left="-79" w:right="-79"/>
              <w:jc w:val="center"/>
              <w:rPr>
                <w:sz w:val="20"/>
                <w:highlight w:val="yellow"/>
              </w:rPr>
            </w:pP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sz w:val="20"/>
              </w:rPr>
            </w:pPr>
            <w:r w:rsidRPr="009B382E">
              <w:rPr>
                <w:b/>
                <w:bCs/>
                <w:i/>
                <w:iCs/>
                <w:sz w:val="20"/>
              </w:rPr>
              <w:t>Six-month period ended 30 June</w:t>
            </w:r>
          </w:p>
        </w:tc>
        <w:tc>
          <w:tcPr>
            <w:tcW w:w="999" w:type="dxa"/>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sz w:val="20"/>
              </w:rPr>
            </w:pP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sz w:val="20"/>
              </w:rPr>
            </w:pP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sz w:val="20"/>
              </w:rPr>
            </w:pPr>
            <w:r w:rsidRPr="009B382E">
              <w:rPr>
                <w:sz w:val="20"/>
              </w:rPr>
              <w:t>External revenue</w:t>
            </w:r>
          </w:p>
        </w:tc>
        <w:tc>
          <w:tcPr>
            <w:tcW w:w="999" w:type="dxa"/>
            <w:vAlign w:val="bottom"/>
          </w:tcPr>
          <w:p w:rsidR="00535BDC" w:rsidRPr="009B382E" w:rsidRDefault="00D118AE" w:rsidP="00535BDC">
            <w:pPr>
              <w:pStyle w:val="acctfourfigures"/>
              <w:shd w:val="clear" w:color="auto" w:fill="FFFFFF"/>
              <w:tabs>
                <w:tab w:val="clear" w:pos="765"/>
                <w:tab w:val="decimal" w:pos="821"/>
              </w:tabs>
              <w:spacing w:line="240" w:lineRule="atLeast"/>
              <w:ind w:left="-79" w:right="-79"/>
              <w:rPr>
                <w:sz w:val="20"/>
              </w:rPr>
            </w:pPr>
            <w:r w:rsidRPr="00D118AE">
              <w:rPr>
                <w:sz w:val="20"/>
              </w:rPr>
              <w:t>373,039</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sz w:val="20"/>
              </w:rPr>
            </w:pPr>
            <w:r w:rsidRPr="00BD60A7">
              <w:rPr>
                <w:sz w:val="20"/>
              </w:rPr>
              <w:t>348,487</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9B382E" w:rsidRDefault="00D118AE" w:rsidP="00535BDC">
            <w:pPr>
              <w:pStyle w:val="acctfourfigures"/>
              <w:shd w:val="clear" w:color="auto" w:fill="FFFFFF"/>
              <w:tabs>
                <w:tab w:val="clear" w:pos="765"/>
                <w:tab w:val="decimal" w:pos="766"/>
              </w:tabs>
              <w:spacing w:line="240" w:lineRule="atLeast"/>
              <w:ind w:left="-79" w:right="-79"/>
              <w:rPr>
                <w:sz w:val="20"/>
              </w:rPr>
            </w:pPr>
            <w:r w:rsidRPr="00D118AE">
              <w:rPr>
                <w:sz w:val="20"/>
              </w:rPr>
              <w:t>496,517</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r w:rsidRPr="00BD60A7">
              <w:rPr>
                <w:sz w:val="20"/>
              </w:rPr>
              <w:t>483,406</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309,378</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289,916</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18,401</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14,893</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9B382E" w:rsidRDefault="001E3330" w:rsidP="00535BDC">
            <w:pPr>
              <w:pStyle w:val="acctfourfigures"/>
              <w:shd w:val="clear" w:color="auto" w:fill="FFFFFF"/>
              <w:tabs>
                <w:tab w:val="clear" w:pos="765"/>
                <w:tab w:val="decimal" w:pos="876"/>
              </w:tabs>
              <w:spacing w:line="240" w:lineRule="atLeast"/>
              <w:ind w:left="-79" w:right="-79"/>
              <w:rPr>
                <w:sz w:val="20"/>
              </w:rPr>
            </w:pPr>
            <w:r w:rsidRPr="001E3330">
              <w:rPr>
                <w:sz w:val="20"/>
              </w:rPr>
              <w:t>1,197,335</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sz w:val="20"/>
              </w:rPr>
            </w:pPr>
            <w:r w:rsidRPr="00BD60A7">
              <w:rPr>
                <w:sz w:val="20"/>
              </w:rPr>
              <w:t>1,136,702</w:t>
            </w: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sz w:val="20"/>
              </w:rPr>
            </w:pPr>
            <w:r w:rsidRPr="009B382E">
              <w:rPr>
                <w:sz w:val="20"/>
              </w:rPr>
              <w:t>Internal revenue</w:t>
            </w:r>
          </w:p>
        </w:tc>
        <w:tc>
          <w:tcPr>
            <w:tcW w:w="999" w:type="dxa"/>
            <w:tcBorders>
              <w:bottom w:val="single" w:sz="4" w:space="0" w:color="auto"/>
            </w:tcBorders>
            <w:vAlign w:val="bottom"/>
          </w:tcPr>
          <w:p w:rsidR="00535BDC" w:rsidRPr="009B382E" w:rsidRDefault="00D118AE" w:rsidP="00535BDC">
            <w:pPr>
              <w:pStyle w:val="BodyText"/>
              <w:tabs>
                <w:tab w:val="decimal" w:pos="551"/>
              </w:tabs>
              <w:spacing w:after="0" w:line="240" w:lineRule="atLeast"/>
              <w:ind w:right="-79"/>
              <w:rPr>
                <w:sz w:val="20"/>
              </w:rPr>
            </w:pPr>
            <w:r w:rsidRPr="009B382E">
              <w:rPr>
                <w:sz w:val="20"/>
              </w:rPr>
              <w:t>-</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9B382E" w:rsidRDefault="00535BDC" w:rsidP="00535BDC">
            <w:pPr>
              <w:pStyle w:val="BodyText"/>
              <w:tabs>
                <w:tab w:val="decimal" w:pos="551"/>
              </w:tabs>
              <w:spacing w:after="0" w:line="240" w:lineRule="atLeast"/>
              <w:ind w:right="-79"/>
              <w:rPr>
                <w:sz w:val="20"/>
              </w:rPr>
            </w:pPr>
            <w:r w:rsidRPr="009B382E">
              <w:rPr>
                <w:sz w:val="20"/>
              </w:rPr>
              <w:t>-</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535BDC" w:rsidRPr="009B382E" w:rsidRDefault="00D118AE" w:rsidP="00535BDC">
            <w:pPr>
              <w:pStyle w:val="acctfourfigures"/>
              <w:shd w:val="clear" w:color="auto" w:fill="FFFFFF"/>
              <w:tabs>
                <w:tab w:val="clear" w:pos="765"/>
                <w:tab w:val="decimal" w:pos="766"/>
              </w:tabs>
              <w:spacing w:line="240" w:lineRule="atLeast"/>
              <w:ind w:left="-79" w:right="-79"/>
              <w:rPr>
                <w:sz w:val="20"/>
              </w:rPr>
            </w:pPr>
            <w:r w:rsidRPr="00D118AE">
              <w:rPr>
                <w:sz w:val="20"/>
              </w:rPr>
              <w:t>467,805</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r w:rsidRPr="00BD60A7">
              <w:rPr>
                <w:sz w:val="20"/>
              </w:rPr>
              <w:t>453,155</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BodyText"/>
              <w:tabs>
                <w:tab w:val="decimal" w:pos="551"/>
              </w:tabs>
              <w:spacing w:after="0" w:line="240" w:lineRule="atLeast"/>
              <w:ind w:right="-79"/>
              <w:rPr>
                <w:sz w:val="20"/>
              </w:rPr>
            </w:pPr>
            <w:r w:rsidRPr="001E3330">
              <w:rPr>
                <w:sz w:val="20"/>
              </w:rPr>
              <w:t>-</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BodyText"/>
              <w:tabs>
                <w:tab w:val="decimal" w:pos="551"/>
              </w:tabs>
              <w:spacing w:after="0" w:line="240" w:lineRule="atLeast"/>
              <w:ind w:right="-79"/>
              <w:rPr>
                <w:sz w:val="20"/>
              </w:rPr>
            </w:pPr>
            <w:r w:rsidRPr="009B382E">
              <w:rPr>
                <w:sz w:val="20"/>
              </w:rPr>
              <w:t>-</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42</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126</w:t>
            </w:r>
          </w:p>
        </w:tc>
        <w:tc>
          <w:tcPr>
            <w:tcW w:w="183" w:type="dxa"/>
            <w:vAlign w:val="bottom"/>
          </w:tcPr>
          <w:p w:rsidR="00535BDC" w:rsidRPr="009B382E" w:rsidRDefault="00535BDC" w:rsidP="00535BDC">
            <w:pPr>
              <w:pStyle w:val="BodyText"/>
              <w:tabs>
                <w:tab w:val="decimal" w:pos="371"/>
              </w:tabs>
              <w:spacing w:after="0" w:line="240" w:lineRule="atLeast"/>
              <w:ind w:right="-79"/>
              <w:rPr>
                <w:rFonts w:cs="Times New Roman"/>
                <w:szCs w:val="22"/>
                <w:lang w:val="en-US"/>
              </w:rPr>
            </w:pPr>
          </w:p>
        </w:tc>
        <w:tc>
          <w:tcPr>
            <w:tcW w:w="1056" w:type="dxa"/>
            <w:tcBorders>
              <w:bottom w:val="single" w:sz="4" w:space="0" w:color="auto"/>
            </w:tcBorders>
            <w:vAlign w:val="bottom"/>
          </w:tcPr>
          <w:p w:rsidR="00535BDC" w:rsidRPr="009B382E" w:rsidRDefault="001E3330" w:rsidP="00535BDC">
            <w:pPr>
              <w:pStyle w:val="BodyText"/>
              <w:tabs>
                <w:tab w:val="decimal" w:pos="876"/>
              </w:tabs>
              <w:spacing w:after="0" w:line="240" w:lineRule="atLeast"/>
              <w:ind w:right="-79"/>
              <w:rPr>
                <w:sz w:val="20"/>
              </w:rPr>
            </w:pPr>
            <w:r w:rsidRPr="001E3330">
              <w:rPr>
                <w:sz w:val="20"/>
              </w:rPr>
              <w:t>467,847</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535BDC" w:rsidRPr="009B382E" w:rsidRDefault="00535BDC" w:rsidP="00535BDC">
            <w:pPr>
              <w:pStyle w:val="BodyText"/>
              <w:tabs>
                <w:tab w:val="decimal" w:pos="876"/>
              </w:tabs>
              <w:spacing w:after="0" w:line="240" w:lineRule="atLeast"/>
              <w:ind w:right="-79"/>
              <w:rPr>
                <w:sz w:val="20"/>
              </w:rPr>
            </w:pPr>
            <w:r w:rsidRPr="00BD60A7">
              <w:rPr>
                <w:sz w:val="20"/>
              </w:rPr>
              <w:t>453,281</w:t>
            </w: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b/>
                <w:bCs/>
                <w:sz w:val="20"/>
              </w:rPr>
            </w:pPr>
            <w:r w:rsidRPr="009B382E">
              <w:rPr>
                <w:b/>
                <w:bCs/>
                <w:sz w:val="20"/>
              </w:rPr>
              <w:t>Total revenue</w:t>
            </w:r>
          </w:p>
        </w:tc>
        <w:tc>
          <w:tcPr>
            <w:tcW w:w="999" w:type="dxa"/>
            <w:tcBorders>
              <w:top w:val="single" w:sz="4" w:space="0" w:color="auto"/>
            </w:tcBorders>
            <w:vAlign w:val="bottom"/>
          </w:tcPr>
          <w:p w:rsidR="00535BDC" w:rsidRPr="009B382E" w:rsidRDefault="00D118AE" w:rsidP="00535BDC">
            <w:pPr>
              <w:pStyle w:val="acctfourfigures"/>
              <w:shd w:val="clear" w:color="auto" w:fill="FFFFFF"/>
              <w:tabs>
                <w:tab w:val="clear" w:pos="765"/>
                <w:tab w:val="decimal" w:pos="821"/>
              </w:tabs>
              <w:spacing w:line="240" w:lineRule="atLeast"/>
              <w:ind w:left="-79" w:right="-79"/>
              <w:rPr>
                <w:b/>
                <w:bCs/>
                <w:sz w:val="20"/>
              </w:rPr>
            </w:pPr>
            <w:r w:rsidRPr="00D118AE">
              <w:rPr>
                <w:b/>
                <w:bCs/>
                <w:sz w:val="20"/>
              </w:rPr>
              <w:t>373,039</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b/>
                <w:bCs/>
                <w:sz w:val="20"/>
              </w:rPr>
            </w:pPr>
            <w:r w:rsidRPr="00BD60A7">
              <w:rPr>
                <w:b/>
                <w:bCs/>
                <w:sz w:val="20"/>
              </w:rPr>
              <w:t>348,487</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535BDC" w:rsidRPr="009B382E" w:rsidRDefault="00D118AE" w:rsidP="00535BDC">
            <w:pPr>
              <w:pStyle w:val="acctfourfigures"/>
              <w:shd w:val="clear" w:color="auto" w:fill="FFFFFF"/>
              <w:tabs>
                <w:tab w:val="clear" w:pos="765"/>
                <w:tab w:val="decimal" w:pos="766"/>
              </w:tabs>
              <w:spacing w:line="240" w:lineRule="atLeast"/>
              <w:ind w:left="-79" w:right="-79"/>
              <w:rPr>
                <w:b/>
                <w:bCs/>
                <w:sz w:val="20"/>
              </w:rPr>
            </w:pPr>
            <w:r w:rsidRPr="00D118AE">
              <w:rPr>
                <w:b/>
                <w:bCs/>
                <w:sz w:val="20"/>
              </w:rPr>
              <w:t>964,322</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b/>
                <w:bCs/>
                <w:sz w:val="20"/>
              </w:rPr>
            </w:pPr>
            <w:r w:rsidRPr="00BD60A7">
              <w:rPr>
                <w:b/>
                <w:bCs/>
                <w:sz w:val="20"/>
              </w:rPr>
              <w:t>936,561</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309,378</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289,916</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18,443</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15,019</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76"/>
              </w:tabs>
              <w:spacing w:line="240" w:lineRule="atLeast"/>
              <w:ind w:left="-79" w:right="-79"/>
              <w:rPr>
                <w:b/>
                <w:bCs/>
                <w:sz w:val="20"/>
              </w:rPr>
            </w:pPr>
            <w:r w:rsidRPr="001E3330">
              <w:rPr>
                <w:b/>
                <w:bCs/>
                <w:sz w:val="20"/>
              </w:rPr>
              <w:t>1,665,182</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b/>
                <w:bCs/>
                <w:sz w:val="20"/>
              </w:rPr>
            </w:pPr>
            <w:r w:rsidRPr="00BD60A7">
              <w:rPr>
                <w:b/>
                <w:bCs/>
                <w:sz w:val="20"/>
              </w:rPr>
              <w:t>1,589,983</w:t>
            </w: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sz w:val="20"/>
              </w:rPr>
            </w:pPr>
            <w:r w:rsidRPr="009B382E">
              <w:rPr>
                <w:sz w:val="20"/>
              </w:rPr>
              <w:t>Elimination of internal revenue</w:t>
            </w:r>
          </w:p>
        </w:tc>
        <w:tc>
          <w:tcPr>
            <w:tcW w:w="999" w:type="dxa"/>
            <w:tcBorders>
              <w:bottom w:val="single" w:sz="4" w:space="0" w:color="auto"/>
            </w:tcBorders>
            <w:vAlign w:val="bottom"/>
          </w:tcPr>
          <w:p w:rsidR="00535BDC" w:rsidRPr="009B382E" w:rsidRDefault="00D118AE" w:rsidP="00535BDC">
            <w:pPr>
              <w:pStyle w:val="BodyText"/>
              <w:tabs>
                <w:tab w:val="decimal" w:pos="551"/>
              </w:tabs>
              <w:spacing w:after="0" w:line="240" w:lineRule="atLeast"/>
              <w:ind w:right="-79"/>
              <w:rPr>
                <w:sz w:val="20"/>
              </w:rPr>
            </w:pPr>
            <w:r w:rsidRPr="00D118AE">
              <w:rPr>
                <w:sz w:val="20"/>
              </w:rPr>
              <w:t>-</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9B382E" w:rsidRDefault="00535BDC" w:rsidP="00535BDC">
            <w:pPr>
              <w:pStyle w:val="BodyText"/>
              <w:tabs>
                <w:tab w:val="decimal" w:pos="551"/>
              </w:tabs>
              <w:spacing w:after="0" w:line="240" w:lineRule="atLeast"/>
              <w:ind w:right="-79"/>
              <w:rPr>
                <w:sz w:val="20"/>
              </w:rPr>
            </w:pPr>
            <w:r w:rsidRPr="009B382E">
              <w:rPr>
                <w:sz w:val="20"/>
              </w:rPr>
              <w:t>-</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535BDC" w:rsidRPr="009B382E" w:rsidRDefault="00D118AE" w:rsidP="00535BDC">
            <w:pPr>
              <w:pStyle w:val="acctfourfigures"/>
              <w:shd w:val="clear" w:color="auto" w:fill="FFFFFF"/>
              <w:tabs>
                <w:tab w:val="clear" w:pos="765"/>
                <w:tab w:val="decimal" w:pos="766"/>
              </w:tabs>
              <w:spacing w:line="240" w:lineRule="atLeast"/>
              <w:ind w:left="-79" w:right="-79"/>
              <w:rPr>
                <w:sz w:val="20"/>
              </w:rPr>
            </w:pPr>
            <w:r w:rsidRPr="00D118AE">
              <w:rPr>
                <w:sz w:val="20"/>
              </w:rPr>
              <w:t>(467,805)</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r w:rsidRPr="00BD60A7">
              <w:rPr>
                <w:sz w:val="20"/>
              </w:rPr>
              <w:t>(453,155)</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BodyText"/>
              <w:tabs>
                <w:tab w:val="decimal" w:pos="551"/>
              </w:tabs>
              <w:spacing w:after="0" w:line="240" w:lineRule="atLeast"/>
              <w:ind w:right="-79"/>
              <w:rPr>
                <w:sz w:val="20"/>
              </w:rPr>
            </w:pPr>
            <w:r w:rsidRPr="001E3330">
              <w:rPr>
                <w:sz w:val="20"/>
              </w:rPr>
              <w:t xml:space="preserve">-   </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535BDC" w:rsidP="00535BDC">
            <w:pPr>
              <w:pStyle w:val="BodyText"/>
              <w:tabs>
                <w:tab w:val="decimal" w:pos="551"/>
              </w:tabs>
              <w:spacing w:after="0" w:line="240" w:lineRule="atLeast"/>
              <w:ind w:right="-79"/>
              <w:rPr>
                <w:sz w:val="20"/>
              </w:rPr>
            </w:pPr>
            <w:r w:rsidRPr="009B382E">
              <w:rPr>
                <w:sz w:val="20"/>
              </w:rPr>
              <w:t>-</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(42)</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(126)</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56" w:type="dxa"/>
            <w:tcBorders>
              <w:bottom w:val="single" w:sz="4" w:space="0" w:color="auto"/>
            </w:tcBorders>
            <w:vAlign w:val="bottom"/>
          </w:tcPr>
          <w:p w:rsidR="00535BDC" w:rsidRPr="009B382E" w:rsidRDefault="001E3330" w:rsidP="00535BDC">
            <w:pPr>
              <w:pStyle w:val="BodyText"/>
              <w:tabs>
                <w:tab w:val="decimal" w:pos="876"/>
              </w:tabs>
              <w:spacing w:after="0" w:line="240" w:lineRule="atLeast"/>
              <w:ind w:right="-79"/>
              <w:rPr>
                <w:sz w:val="20"/>
              </w:rPr>
            </w:pPr>
            <w:r w:rsidRPr="001E3330">
              <w:rPr>
                <w:sz w:val="20"/>
              </w:rPr>
              <w:t>(467,847)</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535BDC" w:rsidRPr="009B382E" w:rsidRDefault="00535BDC" w:rsidP="00535BDC">
            <w:pPr>
              <w:pStyle w:val="BodyText"/>
              <w:tabs>
                <w:tab w:val="decimal" w:pos="876"/>
              </w:tabs>
              <w:spacing w:after="0" w:line="240" w:lineRule="atLeast"/>
              <w:ind w:right="-79"/>
              <w:rPr>
                <w:sz w:val="20"/>
              </w:rPr>
            </w:pPr>
            <w:r w:rsidRPr="00BD60A7">
              <w:rPr>
                <w:sz w:val="20"/>
              </w:rPr>
              <w:t>(453,281)</w:t>
            </w: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b/>
                <w:bCs/>
                <w:sz w:val="20"/>
              </w:rPr>
            </w:pPr>
            <w:r w:rsidRPr="009B382E">
              <w:rPr>
                <w:b/>
                <w:bCs/>
                <w:sz w:val="20"/>
              </w:rPr>
              <w:t>Consolidated revenue</w:t>
            </w:r>
          </w:p>
        </w:tc>
        <w:tc>
          <w:tcPr>
            <w:tcW w:w="999" w:type="dxa"/>
            <w:tcBorders>
              <w:top w:val="single" w:sz="4" w:space="0" w:color="auto"/>
            </w:tcBorders>
            <w:vAlign w:val="bottom"/>
          </w:tcPr>
          <w:p w:rsidR="00535BDC" w:rsidRPr="009B382E" w:rsidRDefault="00D118AE" w:rsidP="00535BDC">
            <w:pPr>
              <w:pStyle w:val="acctfourfigures"/>
              <w:shd w:val="clear" w:color="auto" w:fill="FFFFFF"/>
              <w:tabs>
                <w:tab w:val="clear" w:pos="765"/>
                <w:tab w:val="decimal" w:pos="821"/>
              </w:tabs>
              <w:spacing w:line="240" w:lineRule="atLeast"/>
              <w:ind w:left="-79" w:right="-79"/>
              <w:rPr>
                <w:b/>
                <w:bCs/>
                <w:sz w:val="20"/>
              </w:rPr>
            </w:pPr>
            <w:r w:rsidRPr="00D118AE">
              <w:rPr>
                <w:b/>
                <w:bCs/>
                <w:sz w:val="20"/>
              </w:rPr>
              <w:t>373,039</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b/>
                <w:bCs/>
                <w:sz w:val="20"/>
              </w:rPr>
            </w:pPr>
            <w:r w:rsidRPr="00BD60A7">
              <w:rPr>
                <w:b/>
                <w:bCs/>
                <w:sz w:val="20"/>
              </w:rPr>
              <w:t>348,487</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535BDC" w:rsidRPr="009B382E" w:rsidRDefault="00D118AE" w:rsidP="00535BDC">
            <w:pPr>
              <w:pStyle w:val="acctfourfigures"/>
              <w:shd w:val="clear" w:color="auto" w:fill="FFFFFF"/>
              <w:tabs>
                <w:tab w:val="clear" w:pos="765"/>
                <w:tab w:val="decimal" w:pos="766"/>
              </w:tabs>
              <w:spacing w:line="240" w:lineRule="atLeast"/>
              <w:ind w:left="-79" w:right="-79"/>
              <w:rPr>
                <w:b/>
                <w:bCs/>
                <w:sz w:val="20"/>
              </w:rPr>
            </w:pPr>
            <w:r w:rsidRPr="00D118AE">
              <w:rPr>
                <w:b/>
                <w:bCs/>
                <w:sz w:val="20"/>
              </w:rPr>
              <w:t>496,517</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b/>
                <w:bCs/>
                <w:sz w:val="20"/>
              </w:rPr>
            </w:pPr>
            <w:r w:rsidRPr="00BD60A7">
              <w:rPr>
                <w:b/>
                <w:bCs/>
                <w:sz w:val="20"/>
              </w:rPr>
              <w:t>483,406</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309,378</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289,916</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18,401</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14,893</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535BDC" w:rsidRPr="009B382E" w:rsidRDefault="001E3330" w:rsidP="00535BDC">
            <w:pPr>
              <w:pStyle w:val="acctfourfigures"/>
              <w:shd w:val="clear" w:color="auto" w:fill="FFFFFF"/>
              <w:tabs>
                <w:tab w:val="clear" w:pos="765"/>
                <w:tab w:val="decimal" w:pos="876"/>
              </w:tabs>
              <w:spacing w:line="240" w:lineRule="atLeast"/>
              <w:ind w:left="-79" w:right="-79"/>
              <w:rPr>
                <w:b/>
                <w:bCs/>
                <w:sz w:val="20"/>
              </w:rPr>
            </w:pPr>
            <w:r w:rsidRPr="001E3330">
              <w:rPr>
                <w:b/>
                <w:bCs/>
                <w:sz w:val="20"/>
              </w:rPr>
              <w:t>1,197,335</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b/>
                <w:bCs/>
                <w:sz w:val="20"/>
              </w:rPr>
            </w:pPr>
            <w:r w:rsidRPr="00BD60A7">
              <w:rPr>
                <w:b/>
                <w:bCs/>
                <w:sz w:val="20"/>
              </w:rPr>
              <w:t>1,136,702</w:t>
            </w:r>
          </w:p>
        </w:tc>
      </w:tr>
      <w:tr w:rsidR="00535BDC" w:rsidRPr="009B382E" w:rsidTr="00535BDC">
        <w:trPr>
          <w:cantSplit/>
        </w:trPr>
        <w:tc>
          <w:tcPr>
            <w:tcW w:w="3237" w:type="dxa"/>
          </w:tcPr>
          <w:p w:rsidR="00535BDC" w:rsidRPr="009B382E" w:rsidRDefault="00535BDC" w:rsidP="00535BDC">
            <w:pPr>
              <w:shd w:val="clear" w:color="auto" w:fill="FFFFFF"/>
              <w:spacing w:line="240" w:lineRule="atLeast"/>
              <w:ind w:left="180" w:right="-79" w:hanging="180"/>
              <w:rPr>
                <w:sz w:val="20"/>
              </w:rPr>
            </w:pPr>
            <w:r w:rsidRPr="009B382E">
              <w:rPr>
                <w:sz w:val="20"/>
              </w:rPr>
              <w:t>Cost of sales</w:t>
            </w:r>
          </w:p>
        </w:tc>
        <w:tc>
          <w:tcPr>
            <w:tcW w:w="999" w:type="dxa"/>
            <w:vAlign w:val="bottom"/>
          </w:tcPr>
          <w:p w:rsidR="00535BDC" w:rsidRPr="009B382E" w:rsidRDefault="00D118AE" w:rsidP="00535BDC">
            <w:pPr>
              <w:pStyle w:val="acctfourfigures"/>
              <w:shd w:val="clear" w:color="auto" w:fill="FFFFFF"/>
              <w:tabs>
                <w:tab w:val="clear" w:pos="765"/>
                <w:tab w:val="decimal" w:pos="821"/>
              </w:tabs>
              <w:spacing w:line="240" w:lineRule="atLeast"/>
              <w:ind w:left="-79" w:right="-79"/>
              <w:rPr>
                <w:sz w:val="20"/>
              </w:rPr>
            </w:pPr>
            <w:r w:rsidRPr="00D118AE">
              <w:rPr>
                <w:sz w:val="20"/>
              </w:rPr>
              <w:t>(279,313)</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sz w:val="20"/>
              </w:rPr>
            </w:pPr>
            <w:r w:rsidRPr="00BD60A7">
              <w:rPr>
                <w:sz w:val="20"/>
              </w:rPr>
              <w:t>(270,153)</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535BDC" w:rsidRPr="009B382E" w:rsidRDefault="001E3330" w:rsidP="00535BDC">
            <w:pPr>
              <w:pStyle w:val="acctfourfigures"/>
              <w:shd w:val="clear" w:color="auto" w:fill="FFFFFF"/>
              <w:tabs>
                <w:tab w:val="clear" w:pos="765"/>
                <w:tab w:val="decimal" w:pos="766"/>
              </w:tabs>
              <w:spacing w:line="240" w:lineRule="atLeast"/>
              <w:ind w:left="-79" w:right="-79"/>
              <w:rPr>
                <w:sz w:val="20"/>
              </w:rPr>
            </w:pPr>
            <w:r w:rsidRPr="001E3330">
              <w:rPr>
                <w:sz w:val="20"/>
              </w:rPr>
              <w:t>(380,047)</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sz w:val="20"/>
              </w:rPr>
            </w:pPr>
            <w:r w:rsidRPr="00BD60A7">
              <w:rPr>
                <w:sz w:val="20"/>
              </w:rPr>
              <w:t>(365,279)</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(251,970)</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(247,361)</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999" w:type="dxa"/>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sz w:val="20"/>
              </w:rPr>
            </w:pPr>
            <w:r w:rsidRPr="001E3330">
              <w:rPr>
                <w:sz w:val="20"/>
              </w:rPr>
              <w:t>(14,722)</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33" w:type="dxa"/>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sz w:val="20"/>
              </w:rPr>
            </w:pPr>
            <w:r w:rsidRPr="00BD60A7">
              <w:rPr>
                <w:sz w:val="20"/>
              </w:rPr>
              <w:t>(10,429)</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56" w:type="dxa"/>
            <w:vAlign w:val="bottom"/>
          </w:tcPr>
          <w:p w:rsidR="00535BDC" w:rsidRPr="009B382E" w:rsidRDefault="001E3330" w:rsidP="00535BDC">
            <w:pPr>
              <w:pStyle w:val="acctfourfigures"/>
              <w:shd w:val="clear" w:color="auto" w:fill="FFFFFF"/>
              <w:tabs>
                <w:tab w:val="clear" w:pos="765"/>
                <w:tab w:val="decimal" w:pos="876"/>
              </w:tabs>
              <w:spacing w:line="240" w:lineRule="atLeast"/>
              <w:ind w:left="-79" w:right="-79"/>
              <w:rPr>
                <w:sz w:val="20"/>
              </w:rPr>
            </w:pPr>
            <w:r w:rsidRPr="001E3330">
              <w:rPr>
                <w:sz w:val="20"/>
              </w:rPr>
              <w:t>(926,052)</w:t>
            </w:r>
          </w:p>
        </w:tc>
        <w:tc>
          <w:tcPr>
            <w:tcW w:w="183" w:type="dxa"/>
            <w:vAlign w:val="bottom"/>
          </w:tcPr>
          <w:p w:rsidR="00535BDC" w:rsidRPr="009B382E" w:rsidRDefault="00535BDC" w:rsidP="00535BDC">
            <w:pPr>
              <w:pStyle w:val="acctfourfigures"/>
              <w:shd w:val="clear" w:color="auto" w:fill="FFFFFF"/>
              <w:spacing w:line="240" w:lineRule="atLeast"/>
              <w:ind w:left="-79" w:right="-79"/>
              <w:rPr>
                <w:sz w:val="20"/>
              </w:rPr>
            </w:pPr>
          </w:p>
        </w:tc>
        <w:tc>
          <w:tcPr>
            <w:tcW w:w="1061" w:type="dxa"/>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sz w:val="20"/>
              </w:rPr>
            </w:pPr>
            <w:r w:rsidRPr="00BD60A7">
              <w:rPr>
                <w:sz w:val="20"/>
              </w:rPr>
              <w:t>(893,222)</w:t>
            </w:r>
          </w:p>
        </w:tc>
      </w:tr>
      <w:tr w:rsidR="00535BDC" w:rsidRPr="00516607" w:rsidTr="00535BDC">
        <w:trPr>
          <w:cantSplit/>
        </w:trPr>
        <w:tc>
          <w:tcPr>
            <w:tcW w:w="3237" w:type="dxa"/>
          </w:tcPr>
          <w:p w:rsidR="00535BDC" w:rsidRPr="009B382E" w:rsidRDefault="00535BDC" w:rsidP="00535BDC">
            <w:pPr>
              <w:shd w:val="clear" w:color="auto" w:fill="FFFFFF"/>
              <w:spacing w:line="240" w:lineRule="atLeast"/>
              <w:ind w:left="180" w:right="-79" w:hanging="180"/>
              <w:rPr>
                <w:b/>
                <w:bCs/>
                <w:strike/>
                <w:sz w:val="20"/>
              </w:rPr>
            </w:pPr>
            <w:r w:rsidRPr="009B382E">
              <w:rPr>
                <w:b/>
                <w:bCs/>
                <w:sz w:val="20"/>
              </w:rPr>
              <w:t>Consolidated gross profit</w:t>
            </w:r>
          </w:p>
        </w:tc>
        <w:tc>
          <w:tcPr>
            <w:tcW w:w="999" w:type="dxa"/>
            <w:tcBorders>
              <w:top w:val="single" w:sz="4" w:space="0" w:color="auto"/>
              <w:bottom w:val="double" w:sz="4" w:space="0" w:color="auto"/>
            </w:tcBorders>
            <w:vAlign w:val="bottom"/>
          </w:tcPr>
          <w:p w:rsidR="00535BDC" w:rsidRPr="009B382E" w:rsidRDefault="00D118AE" w:rsidP="00535BDC">
            <w:pPr>
              <w:pStyle w:val="acctfourfigures"/>
              <w:shd w:val="clear" w:color="auto" w:fill="FFFFFF"/>
              <w:tabs>
                <w:tab w:val="clear" w:pos="765"/>
                <w:tab w:val="decimal" w:pos="821"/>
              </w:tabs>
              <w:spacing w:line="240" w:lineRule="atLeast"/>
              <w:ind w:left="-79" w:right="-79"/>
              <w:rPr>
                <w:b/>
                <w:bCs/>
                <w:sz w:val="20"/>
              </w:rPr>
            </w:pPr>
            <w:r w:rsidRPr="00D118AE">
              <w:rPr>
                <w:b/>
                <w:bCs/>
                <w:sz w:val="20"/>
              </w:rPr>
              <w:t>93,726</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535BDC" w:rsidRPr="009B382E" w:rsidRDefault="00535BDC" w:rsidP="00535BDC">
            <w:pPr>
              <w:pStyle w:val="acctfourfigures"/>
              <w:shd w:val="clear" w:color="auto" w:fill="FFFFFF"/>
              <w:tabs>
                <w:tab w:val="clear" w:pos="765"/>
                <w:tab w:val="decimal" w:pos="821"/>
              </w:tabs>
              <w:spacing w:line="240" w:lineRule="atLeast"/>
              <w:ind w:left="-79" w:right="-79"/>
              <w:rPr>
                <w:b/>
                <w:bCs/>
                <w:sz w:val="20"/>
              </w:rPr>
            </w:pPr>
            <w:r w:rsidRPr="00BD60A7">
              <w:rPr>
                <w:b/>
                <w:bCs/>
                <w:sz w:val="20"/>
              </w:rPr>
              <w:t>78,334</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bottom w:val="double" w:sz="4" w:space="0" w:color="auto"/>
            </w:tcBorders>
            <w:vAlign w:val="bottom"/>
          </w:tcPr>
          <w:p w:rsidR="00535BDC" w:rsidRPr="009B382E" w:rsidRDefault="001E3330" w:rsidP="00535BDC">
            <w:pPr>
              <w:pStyle w:val="acctfourfigures"/>
              <w:shd w:val="clear" w:color="auto" w:fill="FFFFFF"/>
              <w:tabs>
                <w:tab w:val="clear" w:pos="765"/>
                <w:tab w:val="decimal" w:pos="766"/>
              </w:tabs>
              <w:spacing w:line="240" w:lineRule="atLeast"/>
              <w:ind w:left="-79" w:right="-79"/>
              <w:rPr>
                <w:b/>
                <w:bCs/>
                <w:sz w:val="20"/>
              </w:rPr>
            </w:pPr>
            <w:r w:rsidRPr="001E3330">
              <w:rPr>
                <w:b/>
                <w:bCs/>
                <w:sz w:val="20"/>
              </w:rPr>
              <w:t>116,470</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9B382E" w:rsidRDefault="00535BDC" w:rsidP="00535BDC">
            <w:pPr>
              <w:pStyle w:val="acctfourfigures"/>
              <w:shd w:val="clear" w:color="auto" w:fill="FFFFFF"/>
              <w:tabs>
                <w:tab w:val="clear" w:pos="765"/>
                <w:tab w:val="decimal" w:pos="766"/>
              </w:tabs>
              <w:spacing w:line="240" w:lineRule="atLeast"/>
              <w:ind w:left="-79" w:right="-79"/>
              <w:rPr>
                <w:b/>
                <w:bCs/>
                <w:sz w:val="20"/>
              </w:rPr>
            </w:pPr>
            <w:r w:rsidRPr="00BD60A7">
              <w:rPr>
                <w:b/>
                <w:bCs/>
                <w:sz w:val="20"/>
              </w:rPr>
              <w:t>118,127</w:t>
            </w:r>
          </w:p>
        </w:tc>
        <w:tc>
          <w:tcPr>
            <w:tcW w:w="183" w:type="dxa"/>
            <w:vAlign w:val="bottom"/>
          </w:tcPr>
          <w:p w:rsidR="00535BDC" w:rsidRPr="009B382E" w:rsidRDefault="00535BDC" w:rsidP="00535BDC">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57,408</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42,555</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535BDC" w:rsidRPr="009B382E" w:rsidRDefault="001E3330" w:rsidP="00535BDC">
            <w:pPr>
              <w:pStyle w:val="acctfourfigures"/>
              <w:shd w:val="clear" w:color="auto" w:fill="FFFFFF"/>
              <w:tabs>
                <w:tab w:val="clear" w:pos="765"/>
                <w:tab w:val="decimal" w:pos="841"/>
              </w:tabs>
              <w:spacing w:line="240" w:lineRule="atLeast"/>
              <w:ind w:left="-79" w:right="-79"/>
              <w:rPr>
                <w:b/>
                <w:bCs/>
                <w:sz w:val="20"/>
              </w:rPr>
            </w:pPr>
            <w:r w:rsidRPr="001E3330">
              <w:rPr>
                <w:b/>
                <w:bCs/>
                <w:sz w:val="20"/>
              </w:rPr>
              <w:t>3,679</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535BDC" w:rsidRPr="009B382E" w:rsidRDefault="00535BDC" w:rsidP="00535BDC">
            <w:pPr>
              <w:pStyle w:val="acctfourfigures"/>
              <w:shd w:val="clear" w:color="auto" w:fill="FFFFFF"/>
              <w:tabs>
                <w:tab w:val="clear" w:pos="765"/>
                <w:tab w:val="decimal" w:pos="841"/>
              </w:tabs>
              <w:spacing w:line="240" w:lineRule="atLeast"/>
              <w:ind w:left="-79" w:right="-79"/>
              <w:rPr>
                <w:b/>
                <w:bCs/>
                <w:sz w:val="20"/>
              </w:rPr>
            </w:pPr>
            <w:r w:rsidRPr="00BD60A7">
              <w:rPr>
                <w:b/>
                <w:bCs/>
                <w:sz w:val="20"/>
              </w:rPr>
              <w:t>4,464</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56" w:type="dxa"/>
            <w:tcBorders>
              <w:top w:val="single" w:sz="4" w:space="0" w:color="auto"/>
              <w:bottom w:val="double" w:sz="4" w:space="0" w:color="auto"/>
            </w:tcBorders>
            <w:vAlign w:val="bottom"/>
          </w:tcPr>
          <w:p w:rsidR="00535BDC" w:rsidRPr="009B382E" w:rsidRDefault="001E3330" w:rsidP="00535BDC">
            <w:pPr>
              <w:pStyle w:val="acctfourfigures"/>
              <w:shd w:val="clear" w:color="auto" w:fill="FFFFFF"/>
              <w:tabs>
                <w:tab w:val="clear" w:pos="765"/>
                <w:tab w:val="decimal" w:pos="876"/>
              </w:tabs>
              <w:spacing w:line="240" w:lineRule="atLeast"/>
              <w:ind w:left="-79" w:right="-79"/>
              <w:rPr>
                <w:b/>
                <w:bCs/>
                <w:sz w:val="20"/>
              </w:rPr>
            </w:pPr>
            <w:r w:rsidRPr="001E3330">
              <w:rPr>
                <w:b/>
                <w:bCs/>
                <w:sz w:val="20"/>
              </w:rPr>
              <w:t>271,283</w:t>
            </w:r>
          </w:p>
        </w:tc>
        <w:tc>
          <w:tcPr>
            <w:tcW w:w="183" w:type="dxa"/>
            <w:vAlign w:val="bottom"/>
          </w:tcPr>
          <w:p w:rsidR="00535BDC" w:rsidRPr="009B382E" w:rsidRDefault="00535BDC" w:rsidP="00535BDC">
            <w:pPr>
              <w:pStyle w:val="acctfourfigures"/>
              <w:shd w:val="clear" w:color="auto" w:fill="FFFFFF"/>
              <w:spacing w:line="240" w:lineRule="atLeast"/>
              <w:ind w:left="-79" w:right="-79"/>
              <w:rPr>
                <w:b/>
                <w:bCs/>
                <w:sz w:val="20"/>
              </w:rPr>
            </w:pPr>
          </w:p>
        </w:tc>
        <w:tc>
          <w:tcPr>
            <w:tcW w:w="1061" w:type="dxa"/>
            <w:tcBorders>
              <w:top w:val="single" w:sz="4" w:space="0" w:color="auto"/>
              <w:bottom w:val="double" w:sz="4" w:space="0" w:color="auto"/>
            </w:tcBorders>
            <w:vAlign w:val="bottom"/>
          </w:tcPr>
          <w:p w:rsidR="00535BDC" w:rsidRPr="009B382E" w:rsidRDefault="00535BDC" w:rsidP="00535BDC">
            <w:pPr>
              <w:pStyle w:val="acctfourfigures"/>
              <w:shd w:val="clear" w:color="auto" w:fill="FFFFFF"/>
              <w:tabs>
                <w:tab w:val="clear" w:pos="765"/>
                <w:tab w:val="decimal" w:pos="876"/>
              </w:tabs>
              <w:spacing w:line="240" w:lineRule="atLeast"/>
              <w:ind w:left="-79" w:right="-79"/>
              <w:rPr>
                <w:b/>
                <w:bCs/>
                <w:sz w:val="20"/>
              </w:rPr>
            </w:pPr>
            <w:r w:rsidRPr="00BD60A7">
              <w:rPr>
                <w:b/>
                <w:bCs/>
                <w:sz w:val="20"/>
              </w:rPr>
              <w:t>243,480</w:t>
            </w:r>
          </w:p>
        </w:tc>
      </w:tr>
    </w:tbl>
    <w:p w:rsidR="009F677A" w:rsidRPr="00DC2531" w:rsidRDefault="009F677A" w:rsidP="00DC2531">
      <w:pPr>
        <w:pStyle w:val="BodyText"/>
        <w:spacing w:after="0"/>
        <w:ind w:left="540"/>
      </w:pPr>
    </w:p>
    <w:p w:rsidR="009F677A" w:rsidRPr="00DC2531" w:rsidRDefault="009F677A" w:rsidP="00DC2531">
      <w:pPr>
        <w:pStyle w:val="BodyText"/>
        <w:spacing w:after="0"/>
        <w:ind w:left="540"/>
      </w:pPr>
    </w:p>
    <w:p w:rsidR="009F677A" w:rsidRPr="00DC2531" w:rsidRDefault="009F677A" w:rsidP="0081704E">
      <w:pPr>
        <w:pStyle w:val="BodyText"/>
        <w:framePr w:w="13125" w:wrap="auto" w:hAnchor="text" w:x="1620"/>
        <w:spacing w:after="0"/>
        <w:ind w:left="540"/>
        <w:sectPr w:rsidR="009F677A" w:rsidRPr="00DC2531" w:rsidSect="009F677A">
          <w:footerReference w:type="even" r:id="rId12"/>
          <w:pgSz w:w="16840" w:h="11907" w:orient="landscape"/>
          <w:pgMar w:top="691" w:right="1152" w:bottom="576" w:left="1152" w:header="720" w:footer="720" w:gutter="0"/>
          <w:cols w:space="720"/>
        </w:sectPr>
      </w:pPr>
    </w:p>
    <w:p w:rsidR="0030252C" w:rsidRPr="006708AC" w:rsidRDefault="008A08AF"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lastRenderedPageBreak/>
        <w:t>Basic e</w:t>
      </w:r>
      <w:r w:rsidR="0030252C" w:rsidRPr="006708AC">
        <w:rPr>
          <w:rFonts w:cs="Times New Roman"/>
          <w:b/>
          <w:bCs/>
          <w:sz w:val="24"/>
          <w:szCs w:val="24"/>
        </w:rPr>
        <w:t>arnings per share</w:t>
      </w:r>
    </w:p>
    <w:p w:rsidR="00535BDC" w:rsidRPr="00535BDC" w:rsidRDefault="00535BDC" w:rsidP="00535BDC">
      <w:pPr>
        <w:pStyle w:val="ListParagraph"/>
        <w:spacing w:after="0" w:line="240" w:lineRule="atLeast"/>
        <w:ind w:left="547"/>
        <w:jc w:val="thaiDistribute"/>
        <w:outlineLvl w:val="0"/>
        <w:rPr>
          <w:rFonts w:ascii="Times New Roman" w:hAnsi="Times New Roman" w:cs="Times New Roman"/>
          <w:b/>
          <w:bCs/>
          <w:szCs w:val="22"/>
        </w:rPr>
      </w:pPr>
    </w:p>
    <w:p w:rsidR="00535BDC" w:rsidRPr="00535BDC" w:rsidRDefault="00535BDC" w:rsidP="00535BDC">
      <w:pPr>
        <w:pStyle w:val="ListParagraph"/>
        <w:spacing w:after="0" w:line="240" w:lineRule="atLeast"/>
        <w:ind w:left="547"/>
        <w:jc w:val="both"/>
        <w:rPr>
          <w:rFonts w:ascii="Times New Roman" w:hAnsi="Times New Roman" w:cs="Times New Roman"/>
          <w:spacing w:val="-4"/>
          <w:szCs w:val="22"/>
          <w:shd w:val="clear" w:color="auto" w:fill="FFFFFF"/>
        </w:rPr>
      </w:pPr>
      <w:r w:rsidRPr="00535BDC">
        <w:rPr>
          <w:rFonts w:ascii="Times New Roman" w:hAnsi="Times New Roman" w:cs="Times New Roman"/>
          <w:spacing w:val="-4"/>
          <w:szCs w:val="22"/>
          <w:shd w:val="clear" w:color="auto" w:fill="FFFFFF"/>
        </w:rPr>
        <w:t>The calculations of basic earnings per share for the three-month and six-month periods ended</w:t>
      </w:r>
      <w:r w:rsidRPr="00535BDC">
        <w:rPr>
          <w:rFonts w:ascii="Times New Roman" w:hAnsi="Times New Roman" w:cs="Times New Roman"/>
          <w:spacing w:val="-4"/>
          <w:szCs w:val="22"/>
          <w:shd w:val="clear" w:color="auto" w:fill="FFFFFF"/>
        </w:rPr>
        <w:br/>
        <w:t>30 June 201</w:t>
      </w:r>
      <w:r>
        <w:rPr>
          <w:rFonts w:ascii="Times New Roman" w:hAnsi="Times New Roman" w:cs="Times New Roman"/>
          <w:spacing w:val="-4"/>
          <w:szCs w:val="22"/>
          <w:shd w:val="clear" w:color="auto" w:fill="FFFFFF"/>
        </w:rPr>
        <w:t>8</w:t>
      </w:r>
      <w:r w:rsidRPr="00535BDC">
        <w:rPr>
          <w:rFonts w:ascii="Times New Roman" w:hAnsi="Times New Roman" w:cs="Times New Roman"/>
          <w:spacing w:val="-4"/>
          <w:szCs w:val="22"/>
          <w:shd w:val="clear" w:color="auto" w:fill="FFFFFF"/>
        </w:rPr>
        <w:t xml:space="preserve"> and</w:t>
      </w:r>
      <w:r w:rsidRPr="00535BDC">
        <w:rPr>
          <w:rFonts w:ascii="Times New Roman" w:hAnsi="Times New Roman" w:cs="Times New Roman"/>
          <w:spacing w:val="-4"/>
          <w:szCs w:val="22"/>
        </w:rPr>
        <w:t xml:space="preserve"> 201</w:t>
      </w:r>
      <w:r>
        <w:rPr>
          <w:rFonts w:ascii="Times New Roman" w:hAnsi="Times New Roman" w:cs="Times New Roman"/>
          <w:spacing w:val="-4"/>
          <w:szCs w:val="22"/>
        </w:rPr>
        <w:t>7</w:t>
      </w:r>
      <w:r w:rsidRPr="00535BDC">
        <w:rPr>
          <w:rFonts w:ascii="Times New Roman" w:hAnsi="Times New Roman" w:cs="Times New Roman"/>
          <w:spacing w:val="-4"/>
          <w:szCs w:val="22"/>
          <w:shd w:val="clear" w:color="auto" w:fill="FFFFFF"/>
        </w:rPr>
        <w:t xml:space="preserve"> were based on the profit for the periods attributable to ordinary shareholders of the Company and the number of ordinary shares outstanding during the periods as follows:</w:t>
      </w:r>
    </w:p>
    <w:p w:rsidR="00535BDC" w:rsidRPr="00535BDC" w:rsidRDefault="00535BDC" w:rsidP="00535BDC">
      <w:pPr>
        <w:pStyle w:val="ListParagraph"/>
        <w:spacing w:after="0" w:line="240" w:lineRule="atLeast"/>
        <w:ind w:left="547"/>
        <w:jc w:val="both"/>
        <w:rPr>
          <w:rFonts w:ascii="Times New Roman" w:hAnsi="Times New Roman" w:cs="Times New Roman"/>
          <w:szCs w:val="22"/>
        </w:rPr>
      </w:pPr>
    </w:p>
    <w:tbl>
      <w:tblPr>
        <w:tblW w:w="9191"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159"/>
        <w:gridCol w:w="191"/>
        <w:gridCol w:w="1080"/>
        <w:gridCol w:w="180"/>
        <w:gridCol w:w="1091"/>
      </w:tblGrid>
      <w:tr w:rsidR="00535BDC" w:rsidRPr="00BF4E18" w:rsidTr="00535BDC">
        <w:trPr>
          <w:cantSplit/>
          <w:tblHeader/>
        </w:trPr>
        <w:tc>
          <w:tcPr>
            <w:tcW w:w="4230" w:type="dxa"/>
          </w:tcPr>
          <w:p w:rsidR="00535BDC" w:rsidRPr="00BF4E18" w:rsidRDefault="00535BDC" w:rsidP="00535BDC">
            <w:pPr>
              <w:spacing w:line="240" w:lineRule="atLeast"/>
              <w:ind w:left="180" w:hanging="180"/>
              <w:outlineLvl w:val="0"/>
              <w:rPr>
                <w:i/>
                <w:iCs/>
                <w:szCs w:val="22"/>
              </w:rPr>
            </w:pPr>
          </w:p>
        </w:tc>
        <w:tc>
          <w:tcPr>
            <w:tcW w:w="2419" w:type="dxa"/>
            <w:gridSpan w:val="3"/>
          </w:tcPr>
          <w:p w:rsidR="00535BDC" w:rsidRPr="00BF4E18" w:rsidRDefault="00535BDC" w:rsidP="00535BDC">
            <w:pPr>
              <w:pStyle w:val="acctmergecolhdg"/>
              <w:spacing w:line="240" w:lineRule="atLeast"/>
              <w:rPr>
                <w:szCs w:val="22"/>
              </w:rPr>
            </w:pPr>
            <w:r w:rsidRPr="00BF4E18">
              <w:rPr>
                <w:szCs w:val="22"/>
              </w:rPr>
              <w:t xml:space="preserve">Consolidated </w:t>
            </w:r>
          </w:p>
        </w:tc>
        <w:tc>
          <w:tcPr>
            <w:tcW w:w="191" w:type="dxa"/>
          </w:tcPr>
          <w:p w:rsidR="00535BDC" w:rsidRPr="00BF4E18" w:rsidRDefault="00535BDC" w:rsidP="00535BDC">
            <w:pPr>
              <w:pStyle w:val="acctmergecolhdg"/>
              <w:spacing w:line="240" w:lineRule="atLeast"/>
              <w:rPr>
                <w:szCs w:val="22"/>
              </w:rPr>
            </w:pPr>
          </w:p>
        </w:tc>
        <w:tc>
          <w:tcPr>
            <w:tcW w:w="2351" w:type="dxa"/>
            <w:gridSpan w:val="3"/>
          </w:tcPr>
          <w:p w:rsidR="00535BDC" w:rsidRPr="00BF4E18" w:rsidRDefault="00535BDC" w:rsidP="00535BDC">
            <w:pPr>
              <w:pStyle w:val="acctmergecolhdg"/>
              <w:spacing w:line="240" w:lineRule="atLeast"/>
              <w:rPr>
                <w:szCs w:val="22"/>
              </w:rPr>
            </w:pPr>
            <w:r w:rsidRPr="00BF4E18">
              <w:rPr>
                <w:szCs w:val="22"/>
              </w:rPr>
              <w:t xml:space="preserve">Separate </w:t>
            </w:r>
          </w:p>
        </w:tc>
      </w:tr>
      <w:tr w:rsidR="00535BDC" w:rsidRPr="00BF4E18" w:rsidTr="00535BDC">
        <w:trPr>
          <w:cantSplit/>
          <w:tblHeader/>
        </w:trPr>
        <w:tc>
          <w:tcPr>
            <w:tcW w:w="4230" w:type="dxa"/>
          </w:tcPr>
          <w:p w:rsidR="00535BDC" w:rsidRPr="00BF4E18" w:rsidRDefault="00535BDC" w:rsidP="00535BDC">
            <w:pPr>
              <w:spacing w:line="240" w:lineRule="atLeast"/>
              <w:ind w:left="180" w:hanging="180"/>
              <w:outlineLvl w:val="0"/>
              <w:rPr>
                <w:i/>
                <w:iCs/>
                <w:szCs w:val="22"/>
              </w:rPr>
            </w:pPr>
          </w:p>
        </w:tc>
        <w:tc>
          <w:tcPr>
            <w:tcW w:w="2419" w:type="dxa"/>
            <w:gridSpan w:val="3"/>
          </w:tcPr>
          <w:p w:rsidR="00535BDC" w:rsidRPr="00BF4E18" w:rsidRDefault="00535BDC" w:rsidP="00535BDC">
            <w:pPr>
              <w:pStyle w:val="acctmergecolhdg"/>
              <w:spacing w:line="240" w:lineRule="atLeast"/>
              <w:rPr>
                <w:szCs w:val="22"/>
              </w:rPr>
            </w:pPr>
            <w:r w:rsidRPr="00BF4E18">
              <w:rPr>
                <w:szCs w:val="22"/>
              </w:rPr>
              <w:t>financial statements</w:t>
            </w:r>
          </w:p>
        </w:tc>
        <w:tc>
          <w:tcPr>
            <w:tcW w:w="191" w:type="dxa"/>
          </w:tcPr>
          <w:p w:rsidR="00535BDC" w:rsidRPr="00BF4E18" w:rsidRDefault="00535BDC" w:rsidP="00535BDC">
            <w:pPr>
              <w:pStyle w:val="acctmergecolhdg"/>
              <w:spacing w:line="240" w:lineRule="atLeast"/>
              <w:rPr>
                <w:szCs w:val="22"/>
              </w:rPr>
            </w:pPr>
          </w:p>
        </w:tc>
        <w:tc>
          <w:tcPr>
            <w:tcW w:w="2351" w:type="dxa"/>
            <w:gridSpan w:val="3"/>
          </w:tcPr>
          <w:p w:rsidR="00535BDC" w:rsidRPr="00BF4E18" w:rsidRDefault="00535BDC" w:rsidP="00535BDC">
            <w:pPr>
              <w:pStyle w:val="acctmergecolhdg"/>
              <w:spacing w:line="240" w:lineRule="atLeast"/>
              <w:rPr>
                <w:szCs w:val="22"/>
              </w:rPr>
            </w:pPr>
            <w:r w:rsidRPr="00BF4E18">
              <w:rPr>
                <w:szCs w:val="22"/>
              </w:rPr>
              <w:t>financial statements</w:t>
            </w:r>
          </w:p>
        </w:tc>
      </w:tr>
      <w:tr w:rsidR="00535BDC" w:rsidRPr="00BF4E18" w:rsidTr="00535BDC">
        <w:trPr>
          <w:cantSplit/>
          <w:tblHeader/>
        </w:trPr>
        <w:tc>
          <w:tcPr>
            <w:tcW w:w="4230" w:type="dxa"/>
          </w:tcPr>
          <w:p w:rsidR="00535BDC" w:rsidRPr="00BF4E18" w:rsidRDefault="00535BDC" w:rsidP="00535BDC">
            <w:pPr>
              <w:pStyle w:val="acctfourfigures"/>
              <w:spacing w:line="240" w:lineRule="atLeast"/>
              <w:rPr>
                <w:b/>
                <w:bCs/>
                <w:i/>
                <w:iCs/>
                <w:szCs w:val="22"/>
              </w:rPr>
            </w:pPr>
            <w:r>
              <w:rPr>
                <w:b/>
                <w:i/>
                <w:iCs/>
                <w:szCs w:val="22"/>
              </w:rPr>
              <w:t>Three-month period</w:t>
            </w:r>
            <w:r w:rsidRPr="00BF4E18">
              <w:rPr>
                <w:b/>
                <w:i/>
                <w:iCs/>
                <w:szCs w:val="22"/>
              </w:rPr>
              <w:t xml:space="preserve"> ended 30 June</w:t>
            </w:r>
          </w:p>
        </w:tc>
        <w:tc>
          <w:tcPr>
            <w:tcW w:w="1080" w:type="dxa"/>
          </w:tcPr>
          <w:p w:rsidR="00535BDC" w:rsidRPr="00BF4E18" w:rsidRDefault="00535BDC" w:rsidP="00535BDC">
            <w:pPr>
              <w:pStyle w:val="acctmergecolhdg"/>
              <w:spacing w:line="240" w:lineRule="atLeast"/>
              <w:rPr>
                <w:b w:val="0"/>
                <w:bCs/>
              </w:rPr>
            </w:pPr>
            <w:r w:rsidRPr="00BF4E18">
              <w:rPr>
                <w:b w:val="0"/>
                <w:bCs/>
              </w:rPr>
              <w:t>201</w:t>
            </w:r>
            <w:r>
              <w:rPr>
                <w:b w:val="0"/>
                <w:bCs/>
              </w:rPr>
              <w:t>8</w:t>
            </w:r>
          </w:p>
        </w:tc>
        <w:tc>
          <w:tcPr>
            <w:tcW w:w="180" w:type="dxa"/>
          </w:tcPr>
          <w:p w:rsidR="00535BDC" w:rsidRPr="00BF4E18" w:rsidRDefault="00535BDC" w:rsidP="00535BDC">
            <w:pPr>
              <w:pStyle w:val="acctmergecolhdg"/>
              <w:spacing w:line="240" w:lineRule="atLeast"/>
              <w:rPr>
                <w:b w:val="0"/>
                <w:bCs/>
              </w:rPr>
            </w:pPr>
          </w:p>
        </w:tc>
        <w:tc>
          <w:tcPr>
            <w:tcW w:w="1159" w:type="dxa"/>
          </w:tcPr>
          <w:p w:rsidR="00535BDC" w:rsidRPr="00BF4E18" w:rsidRDefault="00535BDC" w:rsidP="00535BDC">
            <w:pPr>
              <w:pStyle w:val="acctmergecolhdg"/>
              <w:spacing w:line="240" w:lineRule="atLeast"/>
              <w:rPr>
                <w:b w:val="0"/>
                <w:bCs/>
              </w:rPr>
            </w:pPr>
            <w:r w:rsidRPr="00BF4E18">
              <w:rPr>
                <w:b w:val="0"/>
                <w:bCs/>
              </w:rPr>
              <w:t>201</w:t>
            </w:r>
            <w:r>
              <w:rPr>
                <w:b w:val="0"/>
                <w:bCs/>
              </w:rPr>
              <w:t>7</w:t>
            </w:r>
          </w:p>
        </w:tc>
        <w:tc>
          <w:tcPr>
            <w:tcW w:w="191" w:type="dxa"/>
          </w:tcPr>
          <w:p w:rsidR="00535BDC" w:rsidRPr="00BF4E18" w:rsidRDefault="00535BDC" w:rsidP="00535BDC">
            <w:pPr>
              <w:pStyle w:val="acctmergecolhdg"/>
              <w:spacing w:line="240" w:lineRule="atLeast"/>
              <w:rPr>
                <w:b w:val="0"/>
                <w:bCs/>
              </w:rPr>
            </w:pPr>
          </w:p>
        </w:tc>
        <w:tc>
          <w:tcPr>
            <w:tcW w:w="1080" w:type="dxa"/>
          </w:tcPr>
          <w:p w:rsidR="00535BDC" w:rsidRPr="00BF4E18" w:rsidRDefault="00535BDC" w:rsidP="00535BDC">
            <w:pPr>
              <w:pStyle w:val="acctmergecolhdg"/>
              <w:spacing w:line="240" w:lineRule="atLeast"/>
              <w:rPr>
                <w:b w:val="0"/>
                <w:bCs/>
              </w:rPr>
            </w:pPr>
            <w:r w:rsidRPr="00BF4E18">
              <w:rPr>
                <w:b w:val="0"/>
                <w:bCs/>
              </w:rPr>
              <w:t>201</w:t>
            </w:r>
            <w:r>
              <w:rPr>
                <w:b w:val="0"/>
                <w:bCs/>
              </w:rPr>
              <w:t>8</w:t>
            </w:r>
          </w:p>
        </w:tc>
        <w:tc>
          <w:tcPr>
            <w:tcW w:w="180" w:type="dxa"/>
          </w:tcPr>
          <w:p w:rsidR="00535BDC" w:rsidRPr="00BF4E18" w:rsidRDefault="00535BDC" w:rsidP="00535BDC">
            <w:pPr>
              <w:pStyle w:val="acctmergecolhdg"/>
              <w:spacing w:line="240" w:lineRule="atLeast"/>
              <w:rPr>
                <w:b w:val="0"/>
                <w:bCs/>
              </w:rPr>
            </w:pPr>
          </w:p>
        </w:tc>
        <w:tc>
          <w:tcPr>
            <w:tcW w:w="1091" w:type="dxa"/>
          </w:tcPr>
          <w:p w:rsidR="00535BDC" w:rsidRPr="00BF4E18" w:rsidRDefault="00535BDC" w:rsidP="00535BDC">
            <w:pPr>
              <w:pStyle w:val="acctmergecolhdg"/>
              <w:spacing w:line="240" w:lineRule="atLeast"/>
              <w:rPr>
                <w:b w:val="0"/>
                <w:bCs/>
              </w:rPr>
            </w:pPr>
            <w:r w:rsidRPr="00BF4E18">
              <w:rPr>
                <w:b w:val="0"/>
                <w:bCs/>
              </w:rPr>
              <w:t>201</w:t>
            </w:r>
            <w:r>
              <w:rPr>
                <w:b w:val="0"/>
                <w:bCs/>
              </w:rPr>
              <w:t>7</w:t>
            </w:r>
          </w:p>
        </w:tc>
      </w:tr>
      <w:tr w:rsidR="00535BDC" w:rsidRPr="00BF4E18" w:rsidTr="00535BDC">
        <w:trPr>
          <w:cantSplit/>
        </w:trPr>
        <w:tc>
          <w:tcPr>
            <w:tcW w:w="4230" w:type="dxa"/>
          </w:tcPr>
          <w:p w:rsidR="00535BDC" w:rsidRPr="00BF4E18" w:rsidRDefault="00535BDC" w:rsidP="00535BDC">
            <w:pPr>
              <w:spacing w:line="240" w:lineRule="atLeast"/>
              <w:rPr>
                <w:b/>
                <w:bCs/>
                <w:i/>
                <w:iCs/>
                <w:szCs w:val="22"/>
              </w:rPr>
            </w:pPr>
          </w:p>
        </w:tc>
        <w:tc>
          <w:tcPr>
            <w:tcW w:w="4961" w:type="dxa"/>
            <w:gridSpan w:val="7"/>
          </w:tcPr>
          <w:p w:rsidR="00535BDC" w:rsidRPr="00BF4E18" w:rsidRDefault="00535BDC" w:rsidP="00535BDC">
            <w:pPr>
              <w:pStyle w:val="acctfourfigures"/>
              <w:spacing w:line="240" w:lineRule="atLeast"/>
              <w:jc w:val="center"/>
              <w:rPr>
                <w:i/>
                <w:iCs/>
                <w:szCs w:val="22"/>
              </w:rPr>
            </w:pPr>
            <w:r w:rsidRPr="00BF4E18">
              <w:rPr>
                <w:i/>
                <w:iCs/>
                <w:szCs w:val="22"/>
              </w:rPr>
              <w:t>(in thousand Baht / thousand shares)</w:t>
            </w:r>
          </w:p>
        </w:tc>
      </w:tr>
      <w:tr w:rsidR="00535BDC" w:rsidRPr="00895233" w:rsidTr="00535BDC">
        <w:trPr>
          <w:cantSplit/>
        </w:trPr>
        <w:tc>
          <w:tcPr>
            <w:tcW w:w="4230" w:type="dxa"/>
          </w:tcPr>
          <w:p w:rsidR="00535BDC" w:rsidRPr="00895233" w:rsidRDefault="00535BDC" w:rsidP="00535BDC">
            <w:pPr>
              <w:spacing w:line="240" w:lineRule="atLeast"/>
              <w:ind w:left="180" w:hanging="180"/>
              <w:rPr>
                <w:szCs w:val="22"/>
              </w:rPr>
            </w:pPr>
            <w:r w:rsidRPr="00895233">
              <w:rPr>
                <w:szCs w:val="22"/>
              </w:rPr>
              <w:t xml:space="preserve">Profit attributable to </w:t>
            </w:r>
            <w:r>
              <w:rPr>
                <w:szCs w:val="22"/>
              </w:rPr>
              <w:t>ordinary shareholders</w:t>
            </w:r>
            <w:r w:rsidRPr="00895233">
              <w:rPr>
                <w:szCs w:val="22"/>
              </w:rPr>
              <w:t xml:space="preserve"> of the Company (basic)</w:t>
            </w:r>
          </w:p>
        </w:tc>
        <w:tc>
          <w:tcPr>
            <w:tcW w:w="1080" w:type="dxa"/>
            <w:tcBorders>
              <w:bottom w:val="double" w:sz="4" w:space="0" w:color="auto"/>
            </w:tcBorders>
            <w:vAlign w:val="bottom"/>
          </w:tcPr>
          <w:p w:rsidR="00535BDC" w:rsidRPr="00895233" w:rsidRDefault="00D503E7" w:rsidP="007B1264">
            <w:pPr>
              <w:tabs>
                <w:tab w:val="decimal" w:pos="821"/>
              </w:tabs>
              <w:spacing w:line="240" w:lineRule="auto"/>
              <w:jc w:val="thaiDistribute"/>
              <w:rPr>
                <w:rFonts w:cs="Times New Roman"/>
                <w:szCs w:val="22"/>
              </w:rPr>
            </w:pPr>
            <w:r>
              <w:rPr>
                <w:rFonts w:cs="Times New Roman"/>
                <w:szCs w:val="22"/>
              </w:rPr>
              <w:t>25,734</w:t>
            </w:r>
          </w:p>
        </w:tc>
        <w:tc>
          <w:tcPr>
            <w:tcW w:w="180" w:type="dxa"/>
            <w:vAlign w:val="bottom"/>
          </w:tcPr>
          <w:p w:rsidR="00535BDC" w:rsidRPr="00895233" w:rsidRDefault="00535BDC" w:rsidP="00535BDC">
            <w:pPr>
              <w:tabs>
                <w:tab w:val="decimal" w:pos="702"/>
              </w:tabs>
              <w:spacing w:line="240" w:lineRule="auto"/>
              <w:jc w:val="thaiDistribute"/>
              <w:rPr>
                <w:rFonts w:cs="Times New Roman"/>
                <w:szCs w:val="22"/>
              </w:rPr>
            </w:pPr>
          </w:p>
        </w:tc>
        <w:tc>
          <w:tcPr>
            <w:tcW w:w="1159" w:type="dxa"/>
            <w:tcBorders>
              <w:bottom w:val="double" w:sz="4" w:space="0" w:color="auto"/>
            </w:tcBorders>
            <w:vAlign w:val="bottom"/>
          </w:tcPr>
          <w:p w:rsidR="00535BDC" w:rsidRPr="00895233" w:rsidRDefault="00535BDC" w:rsidP="00C525C5">
            <w:pPr>
              <w:tabs>
                <w:tab w:val="decimal" w:pos="922"/>
              </w:tabs>
              <w:spacing w:line="240" w:lineRule="auto"/>
              <w:jc w:val="thaiDistribute"/>
              <w:rPr>
                <w:rFonts w:cs="Times New Roman"/>
                <w:szCs w:val="22"/>
              </w:rPr>
            </w:pPr>
            <w:r>
              <w:rPr>
                <w:rFonts w:cs="Times New Roman"/>
                <w:szCs w:val="22"/>
              </w:rPr>
              <w:t>24,246</w:t>
            </w:r>
          </w:p>
        </w:tc>
        <w:tc>
          <w:tcPr>
            <w:tcW w:w="191" w:type="dxa"/>
            <w:vAlign w:val="bottom"/>
          </w:tcPr>
          <w:p w:rsidR="00535BDC" w:rsidRPr="00895233" w:rsidRDefault="00535BDC" w:rsidP="00535BDC">
            <w:pPr>
              <w:tabs>
                <w:tab w:val="decimal" w:pos="922"/>
              </w:tabs>
              <w:spacing w:line="240" w:lineRule="auto"/>
              <w:jc w:val="thaiDistribute"/>
              <w:rPr>
                <w:rFonts w:cs="Times New Roman"/>
                <w:szCs w:val="22"/>
              </w:rPr>
            </w:pPr>
          </w:p>
        </w:tc>
        <w:tc>
          <w:tcPr>
            <w:tcW w:w="1080" w:type="dxa"/>
            <w:tcBorders>
              <w:bottom w:val="double" w:sz="4" w:space="0" w:color="auto"/>
            </w:tcBorders>
            <w:vAlign w:val="bottom"/>
          </w:tcPr>
          <w:p w:rsidR="00535BDC" w:rsidRPr="00895233" w:rsidRDefault="00D503E7" w:rsidP="00535BDC">
            <w:pPr>
              <w:tabs>
                <w:tab w:val="decimal" w:pos="922"/>
              </w:tabs>
              <w:spacing w:line="240" w:lineRule="auto"/>
              <w:jc w:val="thaiDistribute"/>
              <w:rPr>
                <w:rFonts w:cs="Times New Roman"/>
                <w:szCs w:val="22"/>
              </w:rPr>
            </w:pPr>
            <w:r>
              <w:rPr>
                <w:rFonts w:cs="Times New Roman"/>
                <w:szCs w:val="22"/>
              </w:rPr>
              <w:t>21,757</w:t>
            </w:r>
          </w:p>
        </w:tc>
        <w:tc>
          <w:tcPr>
            <w:tcW w:w="180" w:type="dxa"/>
            <w:vAlign w:val="bottom"/>
          </w:tcPr>
          <w:p w:rsidR="00535BDC" w:rsidRPr="00895233" w:rsidRDefault="00535BDC" w:rsidP="00535BDC">
            <w:pPr>
              <w:tabs>
                <w:tab w:val="decimal" w:pos="922"/>
              </w:tabs>
              <w:spacing w:line="240" w:lineRule="auto"/>
              <w:jc w:val="thaiDistribute"/>
              <w:rPr>
                <w:rFonts w:cs="Times New Roman"/>
                <w:szCs w:val="22"/>
              </w:rPr>
            </w:pPr>
          </w:p>
        </w:tc>
        <w:tc>
          <w:tcPr>
            <w:tcW w:w="1091" w:type="dxa"/>
            <w:tcBorders>
              <w:bottom w:val="double" w:sz="4" w:space="0" w:color="auto"/>
            </w:tcBorders>
            <w:vAlign w:val="bottom"/>
          </w:tcPr>
          <w:p w:rsidR="00535BDC" w:rsidRPr="00895233" w:rsidRDefault="00535BDC" w:rsidP="00535BDC">
            <w:pPr>
              <w:tabs>
                <w:tab w:val="decimal" w:pos="922"/>
              </w:tabs>
              <w:spacing w:line="240" w:lineRule="auto"/>
              <w:jc w:val="thaiDistribute"/>
              <w:rPr>
                <w:rFonts w:cs="Times New Roman"/>
                <w:szCs w:val="22"/>
              </w:rPr>
            </w:pPr>
            <w:r>
              <w:rPr>
                <w:rFonts w:cs="Times New Roman"/>
                <w:szCs w:val="22"/>
              </w:rPr>
              <w:t>32,112</w:t>
            </w:r>
          </w:p>
        </w:tc>
      </w:tr>
      <w:tr w:rsidR="00535BDC" w:rsidRPr="00895233" w:rsidTr="00535BDC">
        <w:trPr>
          <w:cantSplit/>
        </w:trPr>
        <w:tc>
          <w:tcPr>
            <w:tcW w:w="4230" w:type="dxa"/>
          </w:tcPr>
          <w:p w:rsidR="00535BDC" w:rsidRPr="00895233" w:rsidRDefault="00535BDC" w:rsidP="00535BDC">
            <w:pPr>
              <w:spacing w:line="240" w:lineRule="atLeast"/>
              <w:rPr>
                <w:i/>
                <w:iCs/>
                <w:szCs w:val="22"/>
              </w:rPr>
            </w:pPr>
            <w:r w:rsidRPr="00895233">
              <w:rPr>
                <w:szCs w:val="22"/>
              </w:rPr>
              <w:t>Number of ordinary shares outstanding</w:t>
            </w:r>
          </w:p>
        </w:tc>
        <w:tc>
          <w:tcPr>
            <w:tcW w:w="1080" w:type="dxa"/>
            <w:tcBorders>
              <w:top w:val="double" w:sz="4" w:space="0" w:color="auto"/>
              <w:bottom w:val="double" w:sz="4" w:space="0" w:color="auto"/>
            </w:tcBorders>
          </w:tcPr>
          <w:p w:rsidR="00535BDC" w:rsidRPr="00895233" w:rsidRDefault="00D503E7" w:rsidP="007B1264">
            <w:pPr>
              <w:tabs>
                <w:tab w:val="decimal" w:pos="821"/>
              </w:tabs>
              <w:spacing w:line="240" w:lineRule="auto"/>
              <w:jc w:val="thaiDistribute"/>
              <w:rPr>
                <w:rFonts w:cs="Times New Roman"/>
                <w:szCs w:val="22"/>
              </w:rPr>
            </w:pPr>
            <w:r w:rsidRPr="00D503E7">
              <w:rPr>
                <w:rFonts w:cs="Times New Roman"/>
                <w:szCs w:val="22"/>
              </w:rPr>
              <w:t>107,625</w:t>
            </w:r>
          </w:p>
        </w:tc>
        <w:tc>
          <w:tcPr>
            <w:tcW w:w="180" w:type="dxa"/>
          </w:tcPr>
          <w:p w:rsidR="00535BDC" w:rsidRPr="00895233" w:rsidRDefault="00535BDC" w:rsidP="00535BDC">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rsidR="00535BDC" w:rsidRPr="00895233" w:rsidRDefault="00535BDC" w:rsidP="00535BDC">
            <w:pPr>
              <w:tabs>
                <w:tab w:val="decimal" w:pos="922"/>
              </w:tabs>
              <w:spacing w:line="240" w:lineRule="auto"/>
              <w:jc w:val="thaiDistribute"/>
              <w:rPr>
                <w:rFonts w:cs="Times New Roman"/>
                <w:szCs w:val="22"/>
              </w:rPr>
            </w:pPr>
            <w:r w:rsidRPr="00895233">
              <w:rPr>
                <w:rFonts w:cs="Times New Roman"/>
                <w:szCs w:val="22"/>
              </w:rPr>
              <w:t>107,625</w:t>
            </w:r>
          </w:p>
        </w:tc>
        <w:tc>
          <w:tcPr>
            <w:tcW w:w="191" w:type="dxa"/>
          </w:tcPr>
          <w:p w:rsidR="00535BDC" w:rsidRPr="00895233" w:rsidRDefault="00535BDC" w:rsidP="00535BDC">
            <w:pPr>
              <w:tabs>
                <w:tab w:val="decimal" w:pos="922"/>
              </w:tabs>
              <w:spacing w:line="240" w:lineRule="auto"/>
              <w:jc w:val="thaiDistribute"/>
              <w:rPr>
                <w:rFonts w:cs="Times New Roman"/>
                <w:szCs w:val="22"/>
              </w:rPr>
            </w:pPr>
          </w:p>
        </w:tc>
        <w:tc>
          <w:tcPr>
            <w:tcW w:w="1080" w:type="dxa"/>
            <w:tcBorders>
              <w:top w:val="double" w:sz="4" w:space="0" w:color="auto"/>
              <w:bottom w:val="double" w:sz="4" w:space="0" w:color="auto"/>
            </w:tcBorders>
          </w:tcPr>
          <w:p w:rsidR="00535BDC" w:rsidRPr="00895233" w:rsidRDefault="00D503E7" w:rsidP="00535BDC">
            <w:pPr>
              <w:tabs>
                <w:tab w:val="decimal" w:pos="922"/>
              </w:tabs>
              <w:spacing w:line="240" w:lineRule="auto"/>
              <w:jc w:val="thaiDistribute"/>
              <w:rPr>
                <w:rFonts w:cs="Times New Roman"/>
                <w:szCs w:val="22"/>
              </w:rPr>
            </w:pPr>
            <w:r w:rsidRPr="00D503E7">
              <w:rPr>
                <w:rFonts w:cs="Times New Roman"/>
                <w:szCs w:val="22"/>
              </w:rPr>
              <w:t>107,625</w:t>
            </w:r>
          </w:p>
        </w:tc>
        <w:tc>
          <w:tcPr>
            <w:tcW w:w="180" w:type="dxa"/>
          </w:tcPr>
          <w:p w:rsidR="00535BDC" w:rsidRPr="00895233" w:rsidRDefault="00535BDC" w:rsidP="00535BDC">
            <w:pPr>
              <w:tabs>
                <w:tab w:val="decimal" w:pos="922"/>
              </w:tabs>
              <w:spacing w:line="240" w:lineRule="auto"/>
              <w:jc w:val="thaiDistribute"/>
              <w:rPr>
                <w:rFonts w:cs="Times New Roman"/>
                <w:szCs w:val="22"/>
              </w:rPr>
            </w:pPr>
          </w:p>
        </w:tc>
        <w:tc>
          <w:tcPr>
            <w:tcW w:w="1091" w:type="dxa"/>
            <w:tcBorders>
              <w:top w:val="double" w:sz="4" w:space="0" w:color="auto"/>
              <w:bottom w:val="double" w:sz="4" w:space="0" w:color="auto"/>
            </w:tcBorders>
          </w:tcPr>
          <w:p w:rsidR="00535BDC" w:rsidRPr="00895233" w:rsidRDefault="00535BDC" w:rsidP="00535BDC">
            <w:pPr>
              <w:tabs>
                <w:tab w:val="decimal" w:pos="922"/>
              </w:tabs>
              <w:spacing w:line="240" w:lineRule="auto"/>
              <w:jc w:val="thaiDistribute"/>
              <w:rPr>
                <w:rFonts w:cs="Times New Roman"/>
                <w:szCs w:val="22"/>
              </w:rPr>
            </w:pPr>
            <w:r w:rsidRPr="00895233">
              <w:rPr>
                <w:rFonts w:cs="Times New Roman"/>
                <w:szCs w:val="22"/>
              </w:rPr>
              <w:t>107,625</w:t>
            </w:r>
          </w:p>
        </w:tc>
      </w:tr>
      <w:tr w:rsidR="00535BDC" w:rsidRPr="00895233" w:rsidTr="00535BDC">
        <w:trPr>
          <w:cantSplit/>
        </w:trPr>
        <w:tc>
          <w:tcPr>
            <w:tcW w:w="4230" w:type="dxa"/>
          </w:tcPr>
          <w:p w:rsidR="00535BDC" w:rsidRPr="00895233" w:rsidRDefault="00535BDC" w:rsidP="00535BDC">
            <w:pPr>
              <w:spacing w:line="240" w:lineRule="atLeast"/>
              <w:rPr>
                <w:sz w:val="16"/>
                <w:szCs w:val="16"/>
              </w:rPr>
            </w:pPr>
          </w:p>
        </w:tc>
        <w:tc>
          <w:tcPr>
            <w:tcW w:w="1080" w:type="dxa"/>
            <w:tcBorders>
              <w:top w:val="double" w:sz="4" w:space="0" w:color="auto"/>
            </w:tcBorders>
          </w:tcPr>
          <w:p w:rsidR="00535BDC" w:rsidRPr="00895233" w:rsidRDefault="00535BDC" w:rsidP="00535BDC">
            <w:pPr>
              <w:pStyle w:val="acctfourfigures"/>
              <w:tabs>
                <w:tab w:val="clear" w:pos="765"/>
                <w:tab w:val="decimal" w:pos="832"/>
              </w:tabs>
              <w:spacing w:line="240" w:lineRule="atLeast"/>
              <w:ind w:right="90"/>
              <w:jc w:val="right"/>
              <w:rPr>
                <w:rFonts w:cs="Times New Roman"/>
                <w:sz w:val="16"/>
                <w:szCs w:val="16"/>
              </w:rPr>
            </w:pPr>
          </w:p>
        </w:tc>
        <w:tc>
          <w:tcPr>
            <w:tcW w:w="180" w:type="dxa"/>
          </w:tcPr>
          <w:p w:rsidR="00535BDC" w:rsidRPr="00895233" w:rsidRDefault="00535BDC" w:rsidP="00535BDC">
            <w:pPr>
              <w:pStyle w:val="acctfourfigures"/>
              <w:spacing w:line="240" w:lineRule="atLeast"/>
              <w:rPr>
                <w:rFonts w:cs="Times New Roman"/>
                <w:sz w:val="16"/>
                <w:szCs w:val="16"/>
              </w:rPr>
            </w:pPr>
          </w:p>
        </w:tc>
        <w:tc>
          <w:tcPr>
            <w:tcW w:w="1159" w:type="dxa"/>
            <w:tcBorders>
              <w:top w:val="double" w:sz="4" w:space="0" w:color="auto"/>
            </w:tcBorders>
          </w:tcPr>
          <w:p w:rsidR="00535BDC" w:rsidRPr="00895233" w:rsidRDefault="00535BDC" w:rsidP="00535BDC">
            <w:pPr>
              <w:pStyle w:val="acctfourfigures"/>
              <w:tabs>
                <w:tab w:val="clear" w:pos="765"/>
                <w:tab w:val="decimal" w:pos="832"/>
              </w:tabs>
              <w:spacing w:line="240" w:lineRule="atLeast"/>
              <w:ind w:right="90"/>
              <w:jc w:val="right"/>
              <w:rPr>
                <w:rFonts w:cs="Times New Roman"/>
                <w:sz w:val="16"/>
                <w:szCs w:val="16"/>
              </w:rPr>
            </w:pPr>
          </w:p>
        </w:tc>
        <w:tc>
          <w:tcPr>
            <w:tcW w:w="191" w:type="dxa"/>
          </w:tcPr>
          <w:p w:rsidR="00535BDC" w:rsidRPr="00895233" w:rsidRDefault="00535BDC" w:rsidP="00535BDC">
            <w:pPr>
              <w:pStyle w:val="acctfourfigures"/>
              <w:spacing w:line="240" w:lineRule="atLeast"/>
              <w:rPr>
                <w:rFonts w:cs="Times New Roman"/>
                <w:sz w:val="16"/>
                <w:szCs w:val="16"/>
              </w:rPr>
            </w:pPr>
          </w:p>
        </w:tc>
        <w:tc>
          <w:tcPr>
            <w:tcW w:w="1080" w:type="dxa"/>
            <w:tcBorders>
              <w:top w:val="double" w:sz="4" w:space="0" w:color="auto"/>
            </w:tcBorders>
          </w:tcPr>
          <w:p w:rsidR="00535BDC" w:rsidRPr="00895233" w:rsidRDefault="00535BDC" w:rsidP="00535BDC">
            <w:pPr>
              <w:pStyle w:val="acctfourfigures"/>
              <w:tabs>
                <w:tab w:val="clear" w:pos="765"/>
                <w:tab w:val="decimal" w:pos="731"/>
              </w:tabs>
              <w:spacing w:line="240" w:lineRule="atLeast"/>
              <w:ind w:right="11"/>
              <w:rPr>
                <w:rFonts w:cs="Times New Roman"/>
                <w:sz w:val="16"/>
                <w:szCs w:val="16"/>
              </w:rPr>
            </w:pPr>
          </w:p>
        </w:tc>
        <w:tc>
          <w:tcPr>
            <w:tcW w:w="180" w:type="dxa"/>
          </w:tcPr>
          <w:p w:rsidR="00535BDC" w:rsidRPr="00895233" w:rsidRDefault="00535BDC" w:rsidP="00535BDC">
            <w:pPr>
              <w:pStyle w:val="acctfourfigures"/>
              <w:spacing w:line="240" w:lineRule="atLeast"/>
              <w:rPr>
                <w:rFonts w:cs="Times New Roman"/>
                <w:sz w:val="16"/>
                <w:szCs w:val="16"/>
              </w:rPr>
            </w:pPr>
          </w:p>
        </w:tc>
        <w:tc>
          <w:tcPr>
            <w:tcW w:w="1091" w:type="dxa"/>
            <w:tcBorders>
              <w:top w:val="double" w:sz="4" w:space="0" w:color="auto"/>
            </w:tcBorders>
          </w:tcPr>
          <w:p w:rsidR="00535BDC" w:rsidRPr="00895233" w:rsidRDefault="00535BDC" w:rsidP="00535BDC">
            <w:pPr>
              <w:pStyle w:val="acctfourfigures"/>
              <w:tabs>
                <w:tab w:val="clear" w:pos="765"/>
                <w:tab w:val="decimal" w:pos="731"/>
              </w:tabs>
              <w:spacing w:line="240" w:lineRule="atLeast"/>
              <w:ind w:right="11"/>
              <w:rPr>
                <w:rFonts w:cs="Times New Roman"/>
                <w:sz w:val="16"/>
                <w:szCs w:val="16"/>
              </w:rPr>
            </w:pPr>
          </w:p>
        </w:tc>
      </w:tr>
      <w:tr w:rsidR="00535BDC" w:rsidRPr="00895233" w:rsidTr="00535BDC">
        <w:trPr>
          <w:cantSplit/>
        </w:trPr>
        <w:tc>
          <w:tcPr>
            <w:tcW w:w="4230" w:type="dxa"/>
          </w:tcPr>
          <w:p w:rsidR="00535BDC" w:rsidRPr="00895233" w:rsidRDefault="00535BDC" w:rsidP="00535BDC">
            <w:pPr>
              <w:spacing w:line="240" w:lineRule="atLeast"/>
              <w:ind w:left="180" w:right="-79" w:hanging="180"/>
              <w:rPr>
                <w:b/>
                <w:bCs/>
                <w:szCs w:val="22"/>
              </w:rPr>
            </w:pPr>
            <w:r w:rsidRPr="00895233">
              <w:rPr>
                <w:b/>
                <w:bCs/>
                <w:szCs w:val="22"/>
              </w:rPr>
              <w:t xml:space="preserve">Earnings per share (basic) </w:t>
            </w:r>
            <w:r w:rsidRPr="00895233">
              <w:rPr>
                <w:b/>
                <w:bCs/>
                <w:i/>
                <w:iCs/>
                <w:szCs w:val="22"/>
              </w:rPr>
              <w:t>(in Baht)</w:t>
            </w:r>
          </w:p>
        </w:tc>
        <w:tc>
          <w:tcPr>
            <w:tcW w:w="1080" w:type="dxa"/>
            <w:tcBorders>
              <w:bottom w:val="double" w:sz="4" w:space="0" w:color="auto"/>
            </w:tcBorders>
          </w:tcPr>
          <w:p w:rsidR="00535BDC" w:rsidRPr="00895233" w:rsidRDefault="00D503E7" w:rsidP="00D503E7">
            <w:pPr>
              <w:tabs>
                <w:tab w:val="center" w:pos="821"/>
              </w:tabs>
              <w:spacing w:line="240" w:lineRule="auto"/>
              <w:ind w:right="90"/>
              <w:jc w:val="right"/>
              <w:rPr>
                <w:rFonts w:cs="Times New Roman"/>
                <w:b/>
                <w:bCs/>
                <w:szCs w:val="22"/>
              </w:rPr>
            </w:pPr>
            <w:r>
              <w:rPr>
                <w:rFonts w:cs="Times New Roman"/>
                <w:b/>
                <w:bCs/>
                <w:szCs w:val="22"/>
              </w:rPr>
              <w:t>0.24</w:t>
            </w:r>
          </w:p>
        </w:tc>
        <w:tc>
          <w:tcPr>
            <w:tcW w:w="180" w:type="dxa"/>
          </w:tcPr>
          <w:p w:rsidR="00535BDC" w:rsidRPr="00895233" w:rsidRDefault="00535BDC" w:rsidP="00535BDC">
            <w:pPr>
              <w:tabs>
                <w:tab w:val="decimal" w:pos="922"/>
              </w:tabs>
              <w:spacing w:line="240" w:lineRule="auto"/>
              <w:jc w:val="thaiDistribute"/>
              <w:rPr>
                <w:rFonts w:cs="Times New Roman"/>
                <w:b/>
                <w:bCs/>
                <w:szCs w:val="22"/>
              </w:rPr>
            </w:pPr>
          </w:p>
        </w:tc>
        <w:tc>
          <w:tcPr>
            <w:tcW w:w="1159" w:type="dxa"/>
            <w:tcBorders>
              <w:bottom w:val="double" w:sz="4" w:space="0" w:color="auto"/>
            </w:tcBorders>
          </w:tcPr>
          <w:p w:rsidR="00535BDC" w:rsidRPr="00895233" w:rsidRDefault="00535BDC" w:rsidP="00535BDC">
            <w:pPr>
              <w:tabs>
                <w:tab w:val="center" w:pos="821"/>
              </w:tabs>
              <w:spacing w:line="240" w:lineRule="auto"/>
              <w:ind w:right="90"/>
              <w:jc w:val="right"/>
              <w:rPr>
                <w:rFonts w:cs="Times New Roman"/>
                <w:b/>
                <w:bCs/>
                <w:szCs w:val="22"/>
              </w:rPr>
            </w:pPr>
            <w:r>
              <w:rPr>
                <w:rFonts w:cs="Times New Roman"/>
                <w:b/>
                <w:bCs/>
                <w:szCs w:val="22"/>
              </w:rPr>
              <w:t>0.23</w:t>
            </w:r>
          </w:p>
        </w:tc>
        <w:tc>
          <w:tcPr>
            <w:tcW w:w="191" w:type="dxa"/>
          </w:tcPr>
          <w:p w:rsidR="00535BDC" w:rsidRPr="00895233" w:rsidRDefault="00535BDC" w:rsidP="00535BDC">
            <w:pPr>
              <w:tabs>
                <w:tab w:val="decimal" w:pos="652"/>
              </w:tabs>
              <w:spacing w:line="240" w:lineRule="auto"/>
              <w:jc w:val="thaiDistribute"/>
              <w:rPr>
                <w:rFonts w:cs="Times New Roman"/>
                <w:b/>
                <w:bCs/>
                <w:szCs w:val="22"/>
              </w:rPr>
            </w:pPr>
          </w:p>
        </w:tc>
        <w:tc>
          <w:tcPr>
            <w:tcW w:w="1080" w:type="dxa"/>
            <w:tcBorders>
              <w:bottom w:val="double" w:sz="4" w:space="0" w:color="auto"/>
            </w:tcBorders>
          </w:tcPr>
          <w:p w:rsidR="00535BDC" w:rsidRPr="00895233" w:rsidRDefault="00D503E7" w:rsidP="00C525C5">
            <w:pPr>
              <w:tabs>
                <w:tab w:val="center" w:pos="911"/>
              </w:tabs>
              <w:spacing w:line="240" w:lineRule="auto"/>
              <w:ind w:right="11"/>
              <w:jc w:val="right"/>
              <w:rPr>
                <w:rFonts w:cs="Times New Roman"/>
                <w:b/>
                <w:bCs/>
                <w:szCs w:val="22"/>
              </w:rPr>
            </w:pPr>
            <w:r>
              <w:rPr>
                <w:rFonts w:cs="Times New Roman"/>
                <w:b/>
                <w:bCs/>
                <w:szCs w:val="22"/>
              </w:rPr>
              <w:t>0.20</w:t>
            </w:r>
          </w:p>
        </w:tc>
        <w:tc>
          <w:tcPr>
            <w:tcW w:w="180" w:type="dxa"/>
          </w:tcPr>
          <w:p w:rsidR="00535BDC" w:rsidRPr="00895233" w:rsidRDefault="00535BDC" w:rsidP="00535BDC">
            <w:pPr>
              <w:tabs>
                <w:tab w:val="decimal" w:pos="922"/>
              </w:tabs>
              <w:spacing w:line="240" w:lineRule="auto"/>
              <w:jc w:val="thaiDistribute"/>
              <w:rPr>
                <w:rFonts w:cs="Times New Roman"/>
                <w:b/>
                <w:bCs/>
                <w:szCs w:val="22"/>
              </w:rPr>
            </w:pPr>
          </w:p>
        </w:tc>
        <w:tc>
          <w:tcPr>
            <w:tcW w:w="1091" w:type="dxa"/>
            <w:tcBorders>
              <w:bottom w:val="double" w:sz="4" w:space="0" w:color="auto"/>
            </w:tcBorders>
          </w:tcPr>
          <w:p w:rsidR="00535BDC" w:rsidRPr="00895233" w:rsidRDefault="00535BDC" w:rsidP="00C525C5">
            <w:pPr>
              <w:tabs>
                <w:tab w:val="center" w:pos="911"/>
              </w:tabs>
              <w:spacing w:line="240" w:lineRule="auto"/>
              <w:ind w:right="22"/>
              <w:jc w:val="right"/>
              <w:rPr>
                <w:rFonts w:cs="Times New Roman"/>
                <w:b/>
                <w:bCs/>
                <w:szCs w:val="22"/>
              </w:rPr>
            </w:pPr>
            <w:r>
              <w:rPr>
                <w:rFonts w:cs="Times New Roman"/>
                <w:b/>
                <w:bCs/>
                <w:szCs w:val="22"/>
              </w:rPr>
              <w:t>0.30</w:t>
            </w:r>
          </w:p>
        </w:tc>
      </w:tr>
    </w:tbl>
    <w:p w:rsidR="00535BDC" w:rsidRPr="00535BDC" w:rsidRDefault="00535BDC" w:rsidP="00535BDC">
      <w:pPr>
        <w:pStyle w:val="ListParagraph"/>
        <w:spacing w:after="0" w:line="240" w:lineRule="atLeast"/>
        <w:ind w:left="4306"/>
        <w:jc w:val="both"/>
        <w:rPr>
          <w:rFonts w:ascii="Times New Roman" w:hAnsi="Times New Roman" w:cs="Times New Roman"/>
          <w:szCs w:val="22"/>
        </w:rPr>
      </w:pPr>
    </w:p>
    <w:tbl>
      <w:tblPr>
        <w:tblW w:w="9191"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159"/>
        <w:gridCol w:w="191"/>
        <w:gridCol w:w="1080"/>
        <w:gridCol w:w="180"/>
        <w:gridCol w:w="1091"/>
      </w:tblGrid>
      <w:tr w:rsidR="00535BDC" w:rsidRPr="00895233" w:rsidTr="00535BDC">
        <w:trPr>
          <w:cantSplit/>
          <w:tblHeader/>
        </w:trPr>
        <w:tc>
          <w:tcPr>
            <w:tcW w:w="4230" w:type="dxa"/>
          </w:tcPr>
          <w:p w:rsidR="00535BDC" w:rsidRPr="00895233" w:rsidRDefault="00535BDC" w:rsidP="00535BDC">
            <w:pPr>
              <w:spacing w:line="240" w:lineRule="atLeast"/>
              <w:outlineLvl w:val="0"/>
              <w:rPr>
                <w:i/>
                <w:iCs/>
                <w:szCs w:val="22"/>
              </w:rPr>
            </w:pPr>
            <w:r w:rsidRPr="00895233">
              <w:rPr>
                <w:sz w:val="16"/>
                <w:szCs w:val="16"/>
              </w:rPr>
              <w:br w:type="page"/>
            </w:r>
            <w:r w:rsidRPr="00895233">
              <w:rPr>
                <w:sz w:val="16"/>
                <w:szCs w:val="16"/>
              </w:rPr>
              <w:br w:type="page"/>
            </w:r>
          </w:p>
        </w:tc>
        <w:tc>
          <w:tcPr>
            <w:tcW w:w="2419" w:type="dxa"/>
            <w:gridSpan w:val="3"/>
          </w:tcPr>
          <w:p w:rsidR="00535BDC" w:rsidRPr="00895233" w:rsidRDefault="00535BDC" w:rsidP="00535BDC">
            <w:pPr>
              <w:pStyle w:val="acctmergecolhdg"/>
              <w:spacing w:line="240" w:lineRule="atLeast"/>
              <w:rPr>
                <w:szCs w:val="22"/>
              </w:rPr>
            </w:pPr>
            <w:r w:rsidRPr="00895233">
              <w:rPr>
                <w:szCs w:val="22"/>
              </w:rPr>
              <w:t xml:space="preserve">Consolidated </w:t>
            </w:r>
          </w:p>
        </w:tc>
        <w:tc>
          <w:tcPr>
            <w:tcW w:w="191" w:type="dxa"/>
          </w:tcPr>
          <w:p w:rsidR="00535BDC" w:rsidRPr="00895233" w:rsidRDefault="00535BDC" w:rsidP="00535BDC">
            <w:pPr>
              <w:pStyle w:val="acctmergecolhdg"/>
              <w:spacing w:line="240" w:lineRule="atLeast"/>
              <w:rPr>
                <w:szCs w:val="22"/>
              </w:rPr>
            </w:pPr>
          </w:p>
        </w:tc>
        <w:tc>
          <w:tcPr>
            <w:tcW w:w="2351" w:type="dxa"/>
            <w:gridSpan w:val="3"/>
          </w:tcPr>
          <w:p w:rsidR="00535BDC" w:rsidRPr="00895233" w:rsidRDefault="00535BDC" w:rsidP="00535BDC">
            <w:pPr>
              <w:pStyle w:val="acctmergecolhdg"/>
              <w:spacing w:line="240" w:lineRule="atLeast"/>
              <w:rPr>
                <w:szCs w:val="22"/>
              </w:rPr>
            </w:pPr>
            <w:r w:rsidRPr="00895233">
              <w:rPr>
                <w:szCs w:val="22"/>
              </w:rPr>
              <w:t xml:space="preserve">Separate </w:t>
            </w:r>
          </w:p>
        </w:tc>
      </w:tr>
      <w:tr w:rsidR="00535BDC" w:rsidRPr="00895233" w:rsidTr="00535BDC">
        <w:trPr>
          <w:cantSplit/>
          <w:tblHeader/>
        </w:trPr>
        <w:tc>
          <w:tcPr>
            <w:tcW w:w="4230" w:type="dxa"/>
          </w:tcPr>
          <w:p w:rsidR="00535BDC" w:rsidRPr="00895233" w:rsidRDefault="00535BDC" w:rsidP="00535BDC">
            <w:pPr>
              <w:spacing w:line="240" w:lineRule="atLeast"/>
              <w:ind w:left="180" w:hanging="180"/>
              <w:outlineLvl w:val="0"/>
              <w:rPr>
                <w:i/>
                <w:iCs/>
                <w:szCs w:val="22"/>
              </w:rPr>
            </w:pPr>
          </w:p>
        </w:tc>
        <w:tc>
          <w:tcPr>
            <w:tcW w:w="2419" w:type="dxa"/>
            <w:gridSpan w:val="3"/>
          </w:tcPr>
          <w:p w:rsidR="00535BDC" w:rsidRPr="00895233" w:rsidRDefault="00535BDC" w:rsidP="00535BDC">
            <w:pPr>
              <w:pStyle w:val="acctmergecolhdg"/>
              <w:spacing w:line="240" w:lineRule="atLeast"/>
              <w:rPr>
                <w:szCs w:val="22"/>
              </w:rPr>
            </w:pPr>
            <w:r w:rsidRPr="00895233">
              <w:rPr>
                <w:szCs w:val="22"/>
              </w:rPr>
              <w:t>financial statements</w:t>
            </w:r>
          </w:p>
        </w:tc>
        <w:tc>
          <w:tcPr>
            <w:tcW w:w="191" w:type="dxa"/>
          </w:tcPr>
          <w:p w:rsidR="00535BDC" w:rsidRPr="00895233" w:rsidRDefault="00535BDC" w:rsidP="00535BDC">
            <w:pPr>
              <w:pStyle w:val="acctmergecolhdg"/>
              <w:spacing w:line="240" w:lineRule="atLeast"/>
              <w:rPr>
                <w:szCs w:val="22"/>
              </w:rPr>
            </w:pPr>
          </w:p>
        </w:tc>
        <w:tc>
          <w:tcPr>
            <w:tcW w:w="2351" w:type="dxa"/>
            <w:gridSpan w:val="3"/>
          </w:tcPr>
          <w:p w:rsidR="00535BDC" w:rsidRPr="00895233" w:rsidRDefault="00535BDC" w:rsidP="00535BDC">
            <w:pPr>
              <w:pStyle w:val="acctmergecolhdg"/>
              <w:spacing w:line="240" w:lineRule="atLeast"/>
              <w:rPr>
                <w:szCs w:val="22"/>
              </w:rPr>
            </w:pPr>
            <w:r w:rsidRPr="00895233">
              <w:rPr>
                <w:szCs w:val="22"/>
              </w:rPr>
              <w:t>financial statements</w:t>
            </w:r>
          </w:p>
        </w:tc>
      </w:tr>
      <w:tr w:rsidR="00535BDC" w:rsidRPr="00895233" w:rsidTr="00535BDC">
        <w:trPr>
          <w:cantSplit/>
          <w:tblHeader/>
        </w:trPr>
        <w:tc>
          <w:tcPr>
            <w:tcW w:w="4230" w:type="dxa"/>
          </w:tcPr>
          <w:p w:rsidR="00535BDC" w:rsidRPr="00895233" w:rsidRDefault="00535BDC" w:rsidP="00535BDC">
            <w:pPr>
              <w:pStyle w:val="acctfourfigures"/>
              <w:spacing w:line="240" w:lineRule="atLeast"/>
              <w:rPr>
                <w:b/>
                <w:bCs/>
                <w:i/>
                <w:iCs/>
                <w:szCs w:val="22"/>
              </w:rPr>
            </w:pPr>
            <w:r w:rsidRPr="00895233">
              <w:rPr>
                <w:b/>
                <w:i/>
                <w:iCs/>
                <w:szCs w:val="22"/>
              </w:rPr>
              <w:t>Six-month period ended 30 June</w:t>
            </w:r>
          </w:p>
        </w:tc>
        <w:tc>
          <w:tcPr>
            <w:tcW w:w="1080" w:type="dxa"/>
          </w:tcPr>
          <w:p w:rsidR="00535BDC" w:rsidRPr="00BF4E18" w:rsidRDefault="00535BDC" w:rsidP="00535BDC">
            <w:pPr>
              <w:pStyle w:val="acctmergecolhdg"/>
              <w:spacing w:line="240" w:lineRule="atLeast"/>
              <w:rPr>
                <w:b w:val="0"/>
                <w:bCs/>
              </w:rPr>
            </w:pPr>
            <w:r w:rsidRPr="00BF4E18">
              <w:rPr>
                <w:b w:val="0"/>
                <w:bCs/>
              </w:rPr>
              <w:t>201</w:t>
            </w:r>
            <w:r>
              <w:rPr>
                <w:b w:val="0"/>
                <w:bCs/>
              </w:rPr>
              <w:t>8</w:t>
            </w:r>
          </w:p>
        </w:tc>
        <w:tc>
          <w:tcPr>
            <w:tcW w:w="180" w:type="dxa"/>
          </w:tcPr>
          <w:p w:rsidR="00535BDC" w:rsidRPr="00BF4E18" w:rsidRDefault="00535BDC" w:rsidP="00535BDC">
            <w:pPr>
              <w:pStyle w:val="acctmergecolhdg"/>
              <w:spacing w:line="240" w:lineRule="atLeast"/>
              <w:rPr>
                <w:b w:val="0"/>
                <w:bCs/>
              </w:rPr>
            </w:pPr>
          </w:p>
        </w:tc>
        <w:tc>
          <w:tcPr>
            <w:tcW w:w="1159" w:type="dxa"/>
          </w:tcPr>
          <w:p w:rsidR="00535BDC" w:rsidRPr="00BF4E18" w:rsidRDefault="00535BDC" w:rsidP="00535BDC">
            <w:pPr>
              <w:pStyle w:val="acctmergecolhdg"/>
              <w:spacing w:line="240" w:lineRule="atLeast"/>
              <w:rPr>
                <w:b w:val="0"/>
                <w:bCs/>
              </w:rPr>
            </w:pPr>
            <w:r w:rsidRPr="00BF4E18">
              <w:rPr>
                <w:b w:val="0"/>
                <w:bCs/>
              </w:rPr>
              <w:t>201</w:t>
            </w:r>
            <w:r>
              <w:rPr>
                <w:b w:val="0"/>
                <w:bCs/>
              </w:rPr>
              <w:t>7</w:t>
            </w:r>
          </w:p>
        </w:tc>
        <w:tc>
          <w:tcPr>
            <w:tcW w:w="191" w:type="dxa"/>
          </w:tcPr>
          <w:p w:rsidR="00535BDC" w:rsidRPr="00BF4E18" w:rsidRDefault="00535BDC" w:rsidP="00535BDC">
            <w:pPr>
              <w:pStyle w:val="acctmergecolhdg"/>
              <w:spacing w:line="240" w:lineRule="atLeast"/>
              <w:rPr>
                <w:b w:val="0"/>
                <w:bCs/>
              </w:rPr>
            </w:pPr>
          </w:p>
        </w:tc>
        <w:tc>
          <w:tcPr>
            <w:tcW w:w="1080" w:type="dxa"/>
          </w:tcPr>
          <w:p w:rsidR="00535BDC" w:rsidRPr="00BF4E18" w:rsidRDefault="00535BDC" w:rsidP="00535BDC">
            <w:pPr>
              <w:pStyle w:val="acctmergecolhdg"/>
              <w:spacing w:line="240" w:lineRule="atLeast"/>
              <w:rPr>
                <w:b w:val="0"/>
                <w:bCs/>
              </w:rPr>
            </w:pPr>
            <w:r w:rsidRPr="00BF4E18">
              <w:rPr>
                <w:b w:val="0"/>
                <w:bCs/>
              </w:rPr>
              <w:t>201</w:t>
            </w:r>
            <w:r>
              <w:rPr>
                <w:b w:val="0"/>
                <w:bCs/>
              </w:rPr>
              <w:t>8</w:t>
            </w:r>
          </w:p>
        </w:tc>
        <w:tc>
          <w:tcPr>
            <w:tcW w:w="180" w:type="dxa"/>
          </w:tcPr>
          <w:p w:rsidR="00535BDC" w:rsidRPr="00BF4E18" w:rsidRDefault="00535BDC" w:rsidP="00535BDC">
            <w:pPr>
              <w:pStyle w:val="acctmergecolhdg"/>
              <w:spacing w:line="240" w:lineRule="atLeast"/>
              <w:rPr>
                <w:b w:val="0"/>
                <w:bCs/>
              </w:rPr>
            </w:pPr>
          </w:p>
        </w:tc>
        <w:tc>
          <w:tcPr>
            <w:tcW w:w="1091" w:type="dxa"/>
          </w:tcPr>
          <w:p w:rsidR="00535BDC" w:rsidRPr="00BF4E18" w:rsidRDefault="00535BDC" w:rsidP="00535BDC">
            <w:pPr>
              <w:pStyle w:val="acctmergecolhdg"/>
              <w:spacing w:line="240" w:lineRule="atLeast"/>
              <w:rPr>
                <w:b w:val="0"/>
                <w:bCs/>
              </w:rPr>
            </w:pPr>
            <w:r w:rsidRPr="00BF4E18">
              <w:rPr>
                <w:b w:val="0"/>
                <w:bCs/>
              </w:rPr>
              <w:t>201</w:t>
            </w:r>
            <w:r>
              <w:rPr>
                <w:b w:val="0"/>
                <w:bCs/>
              </w:rPr>
              <w:t>7</w:t>
            </w:r>
          </w:p>
        </w:tc>
      </w:tr>
      <w:tr w:rsidR="00535BDC" w:rsidRPr="00895233" w:rsidTr="00535BDC">
        <w:trPr>
          <w:cantSplit/>
        </w:trPr>
        <w:tc>
          <w:tcPr>
            <w:tcW w:w="4230" w:type="dxa"/>
          </w:tcPr>
          <w:p w:rsidR="00535BDC" w:rsidRPr="00895233" w:rsidRDefault="00535BDC" w:rsidP="00535BDC">
            <w:pPr>
              <w:spacing w:line="240" w:lineRule="atLeast"/>
              <w:rPr>
                <w:b/>
                <w:bCs/>
                <w:i/>
                <w:iCs/>
                <w:szCs w:val="22"/>
              </w:rPr>
            </w:pPr>
          </w:p>
        </w:tc>
        <w:tc>
          <w:tcPr>
            <w:tcW w:w="4961" w:type="dxa"/>
            <w:gridSpan w:val="7"/>
          </w:tcPr>
          <w:p w:rsidR="00535BDC" w:rsidRPr="00895233" w:rsidRDefault="00535BDC" w:rsidP="00535BDC">
            <w:pPr>
              <w:pStyle w:val="acctfourfigures"/>
              <w:spacing w:line="240" w:lineRule="atLeast"/>
              <w:jc w:val="center"/>
              <w:rPr>
                <w:i/>
                <w:iCs/>
                <w:szCs w:val="22"/>
              </w:rPr>
            </w:pPr>
            <w:r w:rsidRPr="00895233">
              <w:rPr>
                <w:i/>
                <w:iCs/>
                <w:szCs w:val="22"/>
              </w:rPr>
              <w:t>(in thousand Baht / thousand shares)</w:t>
            </w:r>
          </w:p>
        </w:tc>
      </w:tr>
      <w:tr w:rsidR="00535BDC" w:rsidRPr="00895233" w:rsidTr="00535BDC">
        <w:trPr>
          <w:cantSplit/>
        </w:trPr>
        <w:tc>
          <w:tcPr>
            <w:tcW w:w="4230" w:type="dxa"/>
          </w:tcPr>
          <w:p w:rsidR="00535BDC" w:rsidRPr="00895233" w:rsidRDefault="00535BDC" w:rsidP="00535BDC">
            <w:pPr>
              <w:spacing w:line="240" w:lineRule="atLeast"/>
              <w:ind w:left="180" w:hanging="180"/>
              <w:rPr>
                <w:szCs w:val="22"/>
              </w:rPr>
            </w:pPr>
            <w:r w:rsidRPr="00895233">
              <w:rPr>
                <w:szCs w:val="22"/>
              </w:rPr>
              <w:t xml:space="preserve">Profit attributable to </w:t>
            </w:r>
            <w:r w:rsidR="007B1264">
              <w:rPr>
                <w:szCs w:val="22"/>
              </w:rPr>
              <w:t>ordinary shareholders</w:t>
            </w:r>
            <w:r w:rsidRPr="00895233">
              <w:rPr>
                <w:szCs w:val="22"/>
              </w:rPr>
              <w:t xml:space="preserve"> of the Company (basic)</w:t>
            </w:r>
          </w:p>
        </w:tc>
        <w:tc>
          <w:tcPr>
            <w:tcW w:w="1080" w:type="dxa"/>
            <w:tcBorders>
              <w:bottom w:val="double" w:sz="4" w:space="0" w:color="auto"/>
            </w:tcBorders>
            <w:vAlign w:val="bottom"/>
          </w:tcPr>
          <w:p w:rsidR="00535BDC" w:rsidRPr="00895233" w:rsidRDefault="00D503E7" w:rsidP="007B1264">
            <w:pPr>
              <w:tabs>
                <w:tab w:val="decimal" w:pos="821"/>
              </w:tabs>
              <w:spacing w:line="240" w:lineRule="auto"/>
              <w:jc w:val="thaiDistribute"/>
              <w:rPr>
                <w:rFonts w:cs="Times New Roman"/>
                <w:szCs w:val="22"/>
              </w:rPr>
            </w:pPr>
            <w:r>
              <w:rPr>
                <w:rFonts w:cs="Times New Roman"/>
                <w:szCs w:val="22"/>
              </w:rPr>
              <w:t>63,048</w:t>
            </w:r>
          </w:p>
        </w:tc>
        <w:tc>
          <w:tcPr>
            <w:tcW w:w="180" w:type="dxa"/>
            <w:vAlign w:val="bottom"/>
          </w:tcPr>
          <w:p w:rsidR="00535BDC" w:rsidRPr="00895233" w:rsidRDefault="00535BDC" w:rsidP="00535BDC">
            <w:pPr>
              <w:tabs>
                <w:tab w:val="decimal" w:pos="702"/>
              </w:tabs>
              <w:spacing w:line="240" w:lineRule="auto"/>
              <w:jc w:val="thaiDistribute"/>
              <w:rPr>
                <w:rFonts w:cs="Times New Roman"/>
                <w:szCs w:val="22"/>
              </w:rPr>
            </w:pPr>
          </w:p>
        </w:tc>
        <w:tc>
          <w:tcPr>
            <w:tcW w:w="1159" w:type="dxa"/>
            <w:tcBorders>
              <w:bottom w:val="double" w:sz="4" w:space="0" w:color="auto"/>
            </w:tcBorders>
            <w:vAlign w:val="bottom"/>
          </w:tcPr>
          <w:p w:rsidR="00535BDC" w:rsidRPr="00895233" w:rsidRDefault="00535BDC" w:rsidP="00535BDC">
            <w:pPr>
              <w:tabs>
                <w:tab w:val="decimal" w:pos="922"/>
              </w:tabs>
              <w:spacing w:line="240" w:lineRule="auto"/>
              <w:jc w:val="thaiDistribute"/>
              <w:rPr>
                <w:rFonts w:cs="Times New Roman"/>
                <w:szCs w:val="22"/>
              </w:rPr>
            </w:pPr>
            <w:r>
              <w:rPr>
                <w:rFonts w:cs="Times New Roman"/>
                <w:szCs w:val="22"/>
              </w:rPr>
              <w:t>63,132</w:t>
            </w:r>
          </w:p>
        </w:tc>
        <w:tc>
          <w:tcPr>
            <w:tcW w:w="191" w:type="dxa"/>
            <w:vAlign w:val="bottom"/>
          </w:tcPr>
          <w:p w:rsidR="00535BDC" w:rsidRPr="00895233" w:rsidRDefault="00535BDC" w:rsidP="00535BDC">
            <w:pPr>
              <w:tabs>
                <w:tab w:val="decimal" w:pos="922"/>
              </w:tabs>
              <w:spacing w:line="240" w:lineRule="auto"/>
              <w:jc w:val="thaiDistribute"/>
              <w:rPr>
                <w:rFonts w:cs="Times New Roman"/>
                <w:szCs w:val="22"/>
              </w:rPr>
            </w:pPr>
          </w:p>
        </w:tc>
        <w:tc>
          <w:tcPr>
            <w:tcW w:w="1080" w:type="dxa"/>
            <w:tcBorders>
              <w:bottom w:val="double" w:sz="4" w:space="0" w:color="auto"/>
            </w:tcBorders>
            <w:vAlign w:val="bottom"/>
          </w:tcPr>
          <w:p w:rsidR="00535BDC" w:rsidRPr="00895233" w:rsidRDefault="00D503E7" w:rsidP="00535BDC">
            <w:pPr>
              <w:tabs>
                <w:tab w:val="decimal" w:pos="922"/>
              </w:tabs>
              <w:spacing w:line="240" w:lineRule="auto"/>
              <w:jc w:val="thaiDistribute"/>
              <w:rPr>
                <w:rFonts w:cs="Times New Roman"/>
                <w:szCs w:val="22"/>
              </w:rPr>
            </w:pPr>
            <w:r>
              <w:rPr>
                <w:rFonts w:cs="Times New Roman"/>
                <w:szCs w:val="22"/>
              </w:rPr>
              <w:t>54,042</w:t>
            </w:r>
          </w:p>
        </w:tc>
        <w:tc>
          <w:tcPr>
            <w:tcW w:w="180" w:type="dxa"/>
            <w:vAlign w:val="bottom"/>
          </w:tcPr>
          <w:p w:rsidR="00535BDC" w:rsidRPr="00895233" w:rsidRDefault="00535BDC" w:rsidP="00535BDC">
            <w:pPr>
              <w:tabs>
                <w:tab w:val="decimal" w:pos="922"/>
              </w:tabs>
              <w:spacing w:line="240" w:lineRule="auto"/>
              <w:jc w:val="thaiDistribute"/>
              <w:rPr>
                <w:rFonts w:cs="Times New Roman"/>
                <w:szCs w:val="22"/>
              </w:rPr>
            </w:pPr>
          </w:p>
        </w:tc>
        <w:tc>
          <w:tcPr>
            <w:tcW w:w="1091" w:type="dxa"/>
            <w:tcBorders>
              <w:bottom w:val="double" w:sz="4" w:space="0" w:color="auto"/>
            </w:tcBorders>
            <w:vAlign w:val="bottom"/>
          </w:tcPr>
          <w:p w:rsidR="00535BDC" w:rsidRPr="00895233" w:rsidRDefault="00535BDC" w:rsidP="00535BDC">
            <w:pPr>
              <w:tabs>
                <w:tab w:val="decimal" w:pos="922"/>
              </w:tabs>
              <w:spacing w:line="240" w:lineRule="auto"/>
              <w:jc w:val="thaiDistribute"/>
              <w:rPr>
                <w:rFonts w:cs="Times New Roman"/>
                <w:szCs w:val="22"/>
              </w:rPr>
            </w:pPr>
            <w:r>
              <w:rPr>
                <w:rFonts w:cs="Times New Roman"/>
                <w:szCs w:val="22"/>
              </w:rPr>
              <w:t>64,456</w:t>
            </w:r>
          </w:p>
        </w:tc>
      </w:tr>
      <w:tr w:rsidR="00535BDC" w:rsidRPr="00895233" w:rsidTr="00535BDC">
        <w:trPr>
          <w:cantSplit/>
        </w:trPr>
        <w:tc>
          <w:tcPr>
            <w:tcW w:w="4230" w:type="dxa"/>
          </w:tcPr>
          <w:p w:rsidR="00535BDC" w:rsidRPr="00895233" w:rsidRDefault="00535BDC" w:rsidP="00535BDC">
            <w:pPr>
              <w:spacing w:line="240" w:lineRule="atLeast"/>
              <w:rPr>
                <w:i/>
                <w:iCs/>
                <w:szCs w:val="22"/>
              </w:rPr>
            </w:pPr>
            <w:r w:rsidRPr="00895233">
              <w:rPr>
                <w:szCs w:val="22"/>
              </w:rPr>
              <w:t>Number of ordinary shares outstanding</w:t>
            </w:r>
          </w:p>
        </w:tc>
        <w:tc>
          <w:tcPr>
            <w:tcW w:w="1080" w:type="dxa"/>
            <w:tcBorders>
              <w:top w:val="double" w:sz="4" w:space="0" w:color="auto"/>
              <w:bottom w:val="double" w:sz="4" w:space="0" w:color="auto"/>
            </w:tcBorders>
          </w:tcPr>
          <w:p w:rsidR="00535BDC" w:rsidRPr="00895233" w:rsidRDefault="00D503E7" w:rsidP="00DA382E">
            <w:pPr>
              <w:tabs>
                <w:tab w:val="decimal" w:pos="821"/>
              </w:tabs>
              <w:spacing w:line="240" w:lineRule="auto"/>
              <w:jc w:val="thaiDistribute"/>
              <w:rPr>
                <w:rFonts w:cs="Times New Roman"/>
                <w:szCs w:val="22"/>
              </w:rPr>
            </w:pPr>
            <w:r w:rsidRPr="00D503E7">
              <w:rPr>
                <w:rFonts w:cs="Times New Roman"/>
                <w:szCs w:val="22"/>
              </w:rPr>
              <w:t>107,625</w:t>
            </w:r>
          </w:p>
        </w:tc>
        <w:tc>
          <w:tcPr>
            <w:tcW w:w="180" w:type="dxa"/>
          </w:tcPr>
          <w:p w:rsidR="00535BDC" w:rsidRPr="00895233" w:rsidRDefault="00535BDC" w:rsidP="00535BDC">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rsidR="00535BDC" w:rsidRPr="00895233" w:rsidRDefault="00535BDC" w:rsidP="00535BDC">
            <w:pPr>
              <w:tabs>
                <w:tab w:val="decimal" w:pos="922"/>
              </w:tabs>
              <w:spacing w:line="240" w:lineRule="auto"/>
              <w:jc w:val="thaiDistribute"/>
              <w:rPr>
                <w:rFonts w:cs="Times New Roman"/>
                <w:szCs w:val="22"/>
              </w:rPr>
            </w:pPr>
            <w:r w:rsidRPr="00895233">
              <w:rPr>
                <w:rFonts w:cs="Times New Roman"/>
                <w:szCs w:val="22"/>
              </w:rPr>
              <w:t>107,625</w:t>
            </w:r>
          </w:p>
        </w:tc>
        <w:tc>
          <w:tcPr>
            <w:tcW w:w="191" w:type="dxa"/>
          </w:tcPr>
          <w:p w:rsidR="00535BDC" w:rsidRPr="00895233" w:rsidRDefault="00535BDC" w:rsidP="00535BDC">
            <w:pPr>
              <w:tabs>
                <w:tab w:val="decimal" w:pos="922"/>
              </w:tabs>
              <w:spacing w:line="240" w:lineRule="auto"/>
              <w:jc w:val="thaiDistribute"/>
              <w:rPr>
                <w:rFonts w:cs="Times New Roman"/>
                <w:szCs w:val="22"/>
              </w:rPr>
            </w:pPr>
          </w:p>
        </w:tc>
        <w:tc>
          <w:tcPr>
            <w:tcW w:w="1080" w:type="dxa"/>
            <w:tcBorders>
              <w:top w:val="double" w:sz="4" w:space="0" w:color="auto"/>
              <w:bottom w:val="double" w:sz="4" w:space="0" w:color="auto"/>
            </w:tcBorders>
          </w:tcPr>
          <w:p w:rsidR="00535BDC" w:rsidRPr="00895233" w:rsidRDefault="00D503E7" w:rsidP="00535BDC">
            <w:pPr>
              <w:tabs>
                <w:tab w:val="decimal" w:pos="922"/>
              </w:tabs>
              <w:spacing w:line="240" w:lineRule="auto"/>
              <w:jc w:val="thaiDistribute"/>
              <w:rPr>
                <w:rFonts w:cs="Times New Roman"/>
                <w:szCs w:val="22"/>
              </w:rPr>
            </w:pPr>
            <w:r w:rsidRPr="00D503E7">
              <w:rPr>
                <w:rFonts w:cs="Times New Roman"/>
                <w:szCs w:val="22"/>
              </w:rPr>
              <w:t>107,625</w:t>
            </w:r>
          </w:p>
        </w:tc>
        <w:tc>
          <w:tcPr>
            <w:tcW w:w="180" w:type="dxa"/>
          </w:tcPr>
          <w:p w:rsidR="00535BDC" w:rsidRPr="00895233" w:rsidRDefault="00535BDC" w:rsidP="00535BDC">
            <w:pPr>
              <w:tabs>
                <w:tab w:val="decimal" w:pos="922"/>
              </w:tabs>
              <w:spacing w:line="240" w:lineRule="auto"/>
              <w:jc w:val="thaiDistribute"/>
              <w:rPr>
                <w:rFonts w:cs="Times New Roman"/>
                <w:szCs w:val="22"/>
              </w:rPr>
            </w:pPr>
          </w:p>
        </w:tc>
        <w:tc>
          <w:tcPr>
            <w:tcW w:w="1091" w:type="dxa"/>
            <w:tcBorders>
              <w:top w:val="double" w:sz="4" w:space="0" w:color="auto"/>
              <w:bottom w:val="double" w:sz="4" w:space="0" w:color="auto"/>
            </w:tcBorders>
          </w:tcPr>
          <w:p w:rsidR="00535BDC" w:rsidRPr="00895233" w:rsidRDefault="00535BDC" w:rsidP="00535BDC">
            <w:pPr>
              <w:tabs>
                <w:tab w:val="decimal" w:pos="922"/>
              </w:tabs>
              <w:spacing w:line="240" w:lineRule="auto"/>
              <w:jc w:val="thaiDistribute"/>
              <w:rPr>
                <w:rFonts w:cs="Times New Roman"/>
                <w:szCs w:val="22"/>
              </w:rPr>
            </w:pPr>
            <w:r w:rsidRPr="00895233">
              <w:rPr>
                <w:rFonts w:cs="Times New Roman"/>
                <w:szCs w:val="22"/>
              </w:rPr>
              <w:t>107,625</w:t>
            </w:r>
          </w:p>
        </w:tc>
      </w:tr>
      <w:tr w:rsidR="00535BDC" w:rsidRPr="00895233" w:rsidTr="00535BDC">
        <w:trPr>
          <w:cantSplit/>
          <w:trHeight w:val="144"/>
        </w:trPr>
        <w:tc>
          <w:tcPr>
            <w:tcW w:w="4230" w:type="dxa"/>
          </w:tcPr>
          <w:p w:rsidR="00535BDC" w:rsidRPr="00895233" w:rsidRDefault="00535BDC" w:rsidP="00535BDC">
            <w:pPr>
              <w:spacing w:line="240" w:lineRule="atLeast"/>
              <w:rPr>
                <w:sz w:val="16"/>
                <w:szCs w:val="16"/>
              </w:rPr>
            </w:pPr>
          </w:p>
        </w:tc>
        <w:tc>
          <w:tcPr>
            <w:tcW w:w="1080" w:type="dxa"/>
            <w:tcBorders>
              <w:top w:val="double" w:sz="4" w:space="0" w:color="auto"/>
            </w:tcBorders>
          </w:tcPr>
          <w:p w:rsidR="00535BDC" w:rsidRPr="00895233" w:rsidRDefault="00535BDC" w:rsidP="00535BDC">
            <w:pPr>
              <w:pStyle w:val="acctfourfigures"/>
              <w:tabs>
                <w:tab w:val="clear" w:pos="765"/>
                <w:tab w:val="decimal" w:pos="832"/>
              </w:tabs>
              <w:spacing w:line="240" w:lineRule="atLeast"/>
              <w:ind w:right="90"/>
              <w:jc w:val="right"/>
              <w:rPr>
                <w:rFonts w:cs="Times New Roman"/>
                <w:sz w:val="16"/>
                <w:szCs w:val="16"/>
              </w:rPr>
            </w:pPr>
          </w:p>
        </w:tc>
        <w:tc>
          <w:tcPr>
            <w:tcW w:w="180" w:type="dxa"/>
          </w:tcPr>
          <w:p w:rsidR="00535BDC" w:rsidRPr="00895233" w:rsidRDefault="00535BDC" w:rsidP="00535BDC">
            <w:pPr>
              <w:pStyle w:val="acctfourfigures"/>
              <w:spacing w:line="240" w:lineRule="atLeast"/>
              <w:rPr>
                <w:rFonts w:cs="Times New Roman"/>
                <w:sz w:val="16"/>
                <w:szCs w:val="16"/>
              </w:rPr>
            </w:pPr>
          </w:p>
        </w:tc>
        <w:tc>
          <w:tcPr>
            <w:tcW w:w="1159" w:type="dxa"/>
            <w:tcBorders>
              <w:top w:val="double" w:sz="4" w:space="0" w:color="auto"/>
            </w:tcBorders>
          </w:tcPr>
          <w:p w:rsidR="00535BDC" w:rsidRPr="00895233" w:rsidRDefault="00535BDC" w:rsidP="00535BDC">
            <w:pPr>
              <w:pStyle w:val="acctfourfigures"/>
              <w:tabs>
                <w:tab w:val="clear" w:pos="765"/>
                <w:tab w:val="decimal" w:pos="832"/>
              </w:tabs>
              <w:spacing w:line="240" w:lineRule="atLeast"/>
              <w:ind w:right="90"/>
              <w:jc w:val="right"/>
              <w:rPr>
                <w:rFonts w:cs="Times New Roman"/>
                <w:sz w:val="16"/>
                <w:szCs w:val="16"/>
              </w:rPr>
            </w:pPr>
          </w:p>
        </w:tc>
        <w:tc>
          <w:tcPr>
            <w:tcW w:w="191" w:type="dxa"/>
          </w:tcPr>
          <w:p w:rsidR="00535BDC" w:rsidRPr="00895233" w:rsidRDefault="00535BDC" w:rsidP="00535BDC">
            <w:pPr>
              <w:pStyle w:val="acctfourfigures"/>
              <w:spacing w:line="240" w:lineRule="atLeast"/>
              <w:rPr>
                <w:rFonts w:cs="Times New Roman"/>
                <w:sz w:val="16"/>
                <w:szCs w:val="16"/>
              </w:rPr>
            </w:pPr>
          </w:p>
        </w:tc>
        <w:tc>
          <w:tcPr>
            <w:tcW w:w="1080" w:type="dxa"/>
            <w:tcBorders>
              <w:top w:val="double" w:sz="4" w:space="0" w:color="auto"/>
            </w:tcBorders>
          </w:tcPr>
          <w:p w:rsidR="00535BDC" w:rsidRPr="00895233" w:rsidRDefault="00535BDC" w:rsidP="00535BDC">
            <w:pPr>
              <w:pStyle w:val="acctfourfigures"/>
              <w:tabs>
                <w:tab w:val="clear" w:pos="765"/>
                <w:tab w:val="decimal" w:pos="731"/>
              </w:tabs>
              <w:spacing w:line="240" w:lineRule="atLeast"/>
              <w:ind w:right="11"/>
              <w:rPr>
                <w:rFonts w:cs="Times New Roman"/>
                <w:sz w:val="16"/>
                <w:szCs w:val="16"/>
              </w:rPr>
            </w:pPr>
          </w:p>
        </w:tc>
        <w:tc>
          <w:tcPr>
            <w:tcW w:w="180" w:type="dxa"/>
          </w:tcPr>
          <w:p w:rsidR="00535BDC" w:rsidRPr="00895233" w:rsidRDefault="00535BDC" w:rsidP="00535BDC">
            <w:pPr>
              <w:pStyle w:val="acctfourfigures"/>
              <w:spacing w:line="240" w:lineRule="atLeast"/>
              <w:rPr>
                <w:rFonts w:cs="Times New Roman"/>
                <w:sz w:val="16"/>
                <w:szCs w:val="16"/>
              </w:rPr>
            </w:pPr>
          </w:p>
        </w:tc>
        <w:tc>
          <w:tcPr>
            <w:tcW w:w="1091" w:type="dxa"/>
            <w:tcBorders>
              <w:top w:val="double" w:sz="4" w:space="0" w:color="auto"/>
            </w:tcBorders>
          </w:tcPr>
          <w:p w:rsidR="00535BDC" w:rsidRPr="00895233" w:rsidRDefault="00535BDC" w:rsidP="00535BDC">
            <w:pPr>
              <w:pStyle w:val="acctfourfigures"/>
              <w:tabs>
                <w:tab w:val="clear" w:pos="765"/>
                <w:tab w:val="decimal" w:pos="731"/>
              </w:tabs>
              <w:spacing w:line="240" w:lineRule="atLeast"/>
              <w:ind w:right="11"/>
              <w:rPr>
                <w:rFonts w:cs="Times New Roman"/>
                <w:sz w:val="16"/>
                <w:szCs w:val="16"/>
              </w:rPr>
            </w:pPr>
          </w:p>
        </w:tc>
      </w:tr>
      <w:tr w:rsidR="00535BDC" w:rsidRPr="00BF4E18" w:rsidTr="0075614E">
        <w:trPr>
          <w:cantSplit/>
        </w:trPr>
        <w:tc>
          <w:tcPr>
            <w:tcW w:w="4230" w:type="dxa"/>
          </w:tcPr>
          <w:p w:rsidR="00535BDC" w:rsidRPr="00895233" w:rsidRDefault="00535BDC" w:rsidP="00535BDC">
            <w:pPr>
              <w:spacing w:line="240" w:lineRule="atLeast"/>
              <w:ind w:left="180" w:right="-79" w:hanging="180"/>
              <w:rPr>
                <w:b/>
                <w:bCs/>
                <w:szCs w:val="22"/>
              </w:rPr>
            </w:pPr>
            <w:r w:rsidRPr="00895233">
              <w:rPr>
                <w:b/>
                <w:bCs/>
                <w:szCs w:val="22"/>
              </w:rPr>
              <w:t xml:space="preserve">Earnings per share (basic) </w:t>
            </w:r>
            <w:r w:rsidRPr="00895233">
              <w:rPr>
                <w:b/>
                <w:bCs/>
                <w:i/>
                <w:iCs/>
                <w:szCs w:val="22"/>
              </w:rPr>
              <w:t>(in Baht)</w:t>
            </w:r>
          </w:p>
        </w:tc>
        <w:tc>
          <w:tcPr>
            <w:tcW w:w="1080" w:type="dxa"/>
            <w:tcBorders>
              <w:bottom w:val="double" w:sz="4" w:space="0" w:color="auto"/>
            </w:tcBorders>
          </w:tcPr>
          <w:p w:rsidR="00535BDC" w:rsidRPr="00895233" w:rsidRDefault="00D503E7" w:rsidP="00DA382E">
            <w:pPr>
              <w:tabs>
                <w:tab w:val="center" w:pos="641"/>
                <w:tab w:val="right" w:pos="821"/>
                <w:tab w:val="center" w:pos="911"/>
              </w:tabs>
              <w:spacing w:line="240" w:lineRule="auto"/>
              <w:ind w:right="90"/>
              <w:rPr>
                <w:rFonts w:cs="Times New Roman"/>
                <w:b/>
                <w:bCs/>
                <w:szCs w:val="22"/>
              </w:rPr>
            </w:pPr>
            <w:r>
              <w:rPr>
                <w:rFonts w:cs="Times New Roman"/>
                <w:b/>
                <w:bCs/>
                <w:szCs w:val="22"/>
              </w:rPr>
              <w:tab/>
              <w:t>0.59</w:t>
            </w:r>
          </w:p>
        </w:tc>
        <w:tc>
          <w:tcPr>
            <w:tcW w:w="180" w:type="dxa"/>
          </w:tcPr>
          <w:p w:rsidR="00535BDC" w:rsidRPr="00895233" w:rsidRDefault="00535BDC" w:rsidP="00535BDC">
            <w:pPr>
              <w:tabs>
                <w:tab w:val="decimal" w:pos="922"/>
              </w:tabs>
              <w:spacing w:line="240" w:lineRule="auto"/>
              <w:jc w:val="thaiDistribute"/>
              <w:rPr>
                <w:rFonts w:cs="Times New Roman"/>
                <w:b/>
                <w:bCs/>
                <w:szCs w:val="22"/>
              </w:rPr>
            </w:pPr>
          </w:p>
        </w:tc>
        <w:tc>
          <w:tcPr>
            <w:tcW w:w="1159" w:type="dxa"/>
            <w:tcBorders>
              <w:bottom w:val="double" w:sz="4" w:space="0" w:color="auto"/>
            </w:tcBorders>
          </w:tcPr>
          <w:p w:rsidR="00535BDC" w:rsidRPr="00895233" w:rsidRDefault="00535BDC" w:rsidP="00C525C5">
            <w:pPr>
              <w:tabs>
                <w:tab w:val="center" w:pos="416"/>
                <w:tab w:val="right" w:pos="911"/>
              </w:tabs>
              <w:spacing w:line="240" w:lineRule="auto"/>
              <w:ind w:right="90"/>
              <w:rPr>
                <w:rFonts w:cs="Times New Roman"/>
                <w:b/>
                <w:bCs/>
                <w:szCs w:val="22"/>
              </w:rPr>
            </w:pPr>
            <w:r>
              <w:rPr>
                <w:rFonts w:cs="Times New Roman"/>
                <w:b/>
                <w:bCs/>
                <w:szCs w:val="22"/>
              </w:rPr>
              <w:tab/>
            </w:r>
            <w:r>
              <w:rPr>
                <w:rFonts w:cs="Times New Roman"/>
                <w:b/>
                <w:bCs/>
                <w:szCs w:val="22"/>
              </w:rPr>
              <w:tab/>
              <w:t>0.59</w:t>
            </w:r>
          </w:p>
        </w:tc>
        <w:tc>
          <w:tcPr>
            <w:tcW w:w="191" w:type="dxa"/>
          </w:tcPr>
          <w:p w:rsidR="00535BDC" w:rsidRPr="00895233" w:rsidRDefault="00535BDC" w:rsidP="00535BDC">
            <w:pPr>
              <w:tabs>
                <w:tab w:val="decimal" w:pos="652"/>
              </w:tabs>
              <w:spacing w:line="240" w:lineRule="auto"/>
              <w:jc w:val="thaiDistribute"/>
              <w:rPr>
                <w:rFonts w:cs="Times New Roman"/>
                <w:b/>
                <w:bCs/>
                <w:szCs w:val="22"/>
              </w:rPr>
            </w:pPr>
          </w:p>
        </w:tc>
        <w:tc>
          <w:tcPr>
            <w:tcW w:w="1080" w:type="dxa"/>
            <w:tcBorders>
              <w:bottom w:val="double" w:sz="4" w:space="0" w:color="auto"/>
            </w:tcBorders>
          </w:tcPr>
          <w:p w:rsidR="00535BDC" w:rsidRPr="00895233" w:rsidRDefault="00D503E7" w:rsidP="00C525C5">
            <w:pPr>
              <w:tabs>
                <w:tab w:val="center" w:pos="911"/>
              </w:tabs>
              <w:spacing w:line="240" w:lineRule="auto"/>
              <w:ind w:right="11"/>
              <w:jc w:val="right"/>
              <w:rPr>
                <w:rFonts w:cs="Times New Roman"/>
                <w:b/>
                <w:bCs/>
                <w:szCs w:val="22"/>
              </w:rPr>
            </w:pPr>
            <w:r>
              <w:rPr>
                <w:rFonts w:cs="Times New Roman"/>
                <w:b/>
                <w:bCs/>
                <w:szCs w:val="22"/>
              </w:rPr>
              <w:t>0.50</w:t>
            </w:r>
          </w:p>
        </w:tc>
        <w:tc>
          <w:tcPr>
            <w:tcW w:w="180" w:type="dxa"/>
          </w:tcPr>
          <w:p w:rsidR="00535BDC" w:rsidRPr="00895233" w:rsidRDefault="00535BDC" w:rsidP="00535BDC">
            <w:pPr>
              <w:tabs>
                <w:tab w:val="decimal" w:pos="922"/>
              </w:tabs>
              <w:spacing w:line="240" w:lineRule="auto"/>
              <w:jc w:val="thaiDistribute"/>
              <w:rPr>
                <w:rFonts w:cs="Times New Roman"/>
                <w:b/>
                <w:bCs/>
                <w:szCs w:val="22"/>
              </w:rPr>
            </w:pPr>
          </w:p>
        </w:tc>
        <w:tc>
          <w:tcPr>
            <w:tcW w:w="1091" w:type="dxa"/>
            <w:tcBorders>
              <w:bottom w:val="double" w:sz="4" w:space="0" w:color="auto"/>
            </w:tcBorders>
          </w:tcPr>
          <w:p w:rsidR="00535BDC" w:rsidRPr="00895233" w:rsidRDefault="00535BDC" w:rsidP="00C525C5">
            <w:pPr>
              <w:tabs>
                <w:tab w:val="center" w:pos="911"/>
              </w:tabs>
              <w:spacing w:line="240" w:lineRule="auto"/>
              <w:ind w:right="22"/>
              <w:jc w:val="right"/>
              <w:rPr>
                <w:rFonts w:cs="Times New Roman"/>
                <w:b/>
                <w:bCs/>
                <w:szCs w:val="22"/>
              </w:rPr>
            </w:pPr>
            <w:r>
              <w:rPr>
                <w:rFonts w:cs="Times New Roman"/>
                <w:b/>
                <w:bCs/>
                <w:szCs w:val="22"/>
              </w:rPr>
              <w:t>0.60</w:t>
            </w:r>
          </w:p>
        </w:tc>
      </w:tr>
    </w:tbl>
    <w:p w:rsidR="00E12B93" w:rsidRDefault="00E12B93" w:rsidP="00E12B93">
      <w:pPr>
        <w:spacing w:line="240" w:lineRule="atLeast"/>
        <w:ind w:left="540"/>
        <w:jc w:val="thaiDistribute"/>
        <w:outlineLvl w:val="0"/>
        <w:rPr>
          <w:rFonts w:cs="Times New Roman"/>
          <w:b/>
          <w:bCs/>
          <w:sz w:val="24"/>
          <w:szCs w:val="24"/>
        </w:rPr>
      </w:pPr>
    </w:p>
    <w:p w:rsidR="0075614E" w:rsidRDefault="0075614E" w:rsidP="0075614E">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Dividends</w:t>
      </w:r>
    </w:p>
    <w:p w:rsidR="0075614E" w:rsidRPr="00D503E7" w:rsidRDefault="0075614E" w:rsidP="0075614E">
      <w:pPr>
        <w:spacing w:line="240" w:lineRule="atLeast"/>
        <w:jc w:val="thaiDistribute"/>
        <w:outlineLvl w:val="0"/>
        <w:rPr>
          <w:rFonts w:cstheme="minorBidi"/>
          <w:b/>
          <w:bCs/>
          <w:szCs w:val="28"/>
          <w:cs/>
          <w:lang w:bidi="th-TH"/>
        </w:rPr>
      </w:pPr>
    </w:p>
    <w:p w:rsidR="0075614E" w:rsidRDefault="0075614E" w:rsidP="0075614E">
      <w:pPr>
        <w:pStyle w:val="block"/>
        <w:spacing w:after="0" w:line="240" w:lineRule="atLeast"/>
        <w:ind w:left="540" w:right="-7"/>
        <w:jc w:val="both"/>
        <w:rPr>
          <w:b/>
          <w:bCs/>
          <w:color w:val="0000FF"/>
          <w:szCs w:val="22"/>
        </w:rPr>
      </w:pPr>
      <w:r w:rsidRPr="00172784">
        <w:t xml:space="preserve">At the annual general meeting of the shareholders of the Company held on </w:t>
      </w:r>
      <w:r w:rsidR="00172784" w:rsidRPr="00172784">
        <w:rPr>
          <w:lang w:bidi="th-TH"/>
        </w:rPr>
        <w:t>3</w:t>
      </w:r>
      <w:r w:rsidRPr="00172784">
        <w:t xml:space="preserve"> April 201</w:t>
      </w:r>
      <w:r w:rsidR="00172784" w:rsidRPr="00172784">
        <w:t>8</w:t>
      </w:r>
      <w:r w:rsidRPr="00172784">
        <w:t>, the shareholders approved the approp</w:t>
      </w:r>
      <w:r w:rsidR="00172784" w:rsidRPr="00172784">
        <w:t>riation of dividend of Baht 0.24</w:t>
      </w:r>
      <w:r w:rsidRPr="00172784">
        <w:t xml:space="preserve"> pe</w:t>
      </w:r>
      <w:r w:rsidR="00172784" w:rsidRPr="00172784">
        <w:t>r share, amounting to Baht 25.83</w:t>
      </w:r>
      <w:r w:rsidRPr="00172784">
        <w:t xml:space="preserve"> million. The dividend was paid to shareholders during Ma</w:t>
      </w:r>
      <w:r w:rsidR="00172784" w:rsidRPr="00172784">
        <w:t>y 2018</w:t>
      </w:r>
      <w:r w:rsidRPr="00172784">
        <w:t>.</w:t>
      </w:r>
      <w:r w:rsidRPr="00652CD2">
        <w:rPr>
          <w:b/>
          <w:bCs/>
          <w:color w:val="0000FF"/>
          <w:szCs w:val="22"/>
        </w:rPr>
        <w:t xml:space="preserve"> </w:t>
      </w:r>
    </w:p>
    <w:p w:rsidR="0075614E" w:rsidRDefault="0075614E" w:rsidP="0075614E">
      <w:pPr>
        <w:pStyle w:val="block"/>
        <w:spacing w:after="0" w:line="240" w:lineRule="atLeast"/>
        <w:ind w:left="540" w:right="-7"/>
        <w:jc w:val="both"/>
      </w:pPr>
    </w:p>
    <w:p w:rsidR="00BB434B" w:rsidRDefault="0075614E" w:rsidP="00BB434B">
      <w:pPr>
        <w:spacing w:line="240" w:lineRule="atLeast"/>
        <w:ind w:left="540"/>
        <w:jc w:val="thaiDistribute"/>
        <w:outlineLvl w:val="0"/>
      </w:pPr>
      <w:r w:rsidRPr="00652CD2">
        <w:t>At the annual general meeting of the shar</w:t>
      </w:r>
      <w:r>
        <w:t>eholders of the Company held on 6 April 2017</w:t>
      </w:r>
      <w:r w:rsidRPr="00652CD2">
        <w:t>, the shareholders approved the ap</w:t>
      </w:r>
      <w:r>
        <w:t>propriation of dividend of Baht 0.19 per share, amounting to Baht 20.45</w:t>
      </w:r>
      <w:r w:rsidRPr="00652CD2">
        <w:t xml:space="preserve"> million. The dividend was paid to shareholders </w:t>
      </w:r>
      <w:r>
        <w:t>during May 2017</w:t>
      </w:r>
      <w:r w:rsidRPr="00652CD2">
        <w:t>.</w:t>
      </w:r>
    </w:p>
    <w:p w:rsidR="0075614E" w:rsidRDefault="0075614E" w:rsidP="00BB434B">
      <w:pPr>
        <w:spacing w:line="240" w:lineRule="atLeast"/>
        <w:ind w:left="540"/>
        <w:jc w:val="thaiDistribute"/>
        <w:outlineLvl w:val="0"/>
        <w:rPr>
          <w:rFonts w:cs="Times New Roman"/>
          <w:b/>
          <w:bCs/>
          <w:sz w:val="24"/>
          <w:szCs w:val="24"/>
        </w:rPr>
      </w:pPr>
    </w:p>
    <w:p w:rsidR="00F121D4" w:rsidRPr="00887831" w:rsidRDefault="004B19B8"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Default="00807858" w:rsidP="006708AC">
      <w:pPr>
        <w:pStyle w:val="block"/>
        <w:spacing w:after="0" w:line="240" w:lineRule="atLeast"/>
        <w:ind w:left="540"/>
        <w:jc w:val="both"/>
        <w:rPr>
          <w:rFonts w:cs="Times New Roman"/>
          <w:szCs w:val="22"/>
        </w:rPr>
      </w:pPr>
    </w:p>
    <w:tbl>
      <w:tblPr>
        <w:tblW w:w="9180" w:type="dxa"/>
        <w:tblInd w:w="450" w:type="dxa"/>
        <w:tblLayout w:type="fixed"/>
        <w:tblLook w:val="0000" w:firstRow="0" w:lastRow="0" w:firstColumn="0" w:lastColumn="0" w:noHBand="0" w:noVBand="0"/>
      </w:tblPr>
      <w:tblGrid>
        <w:gridCol w:w="3421"/>
        <w:gridCol w:w="1262"/>
        <w:gridCol w:w="253"/>
        <w:gridCol w:w="17"/>
        <w:gridCol w:w="1237"/>
        <w:gridCol w:w="264"/>
        <w:gridCol w:w="1204"/>
        <w:gridCol w:w="264"/>
        <w:gridCol w:w="1258"/>
      </w:tblGrid>
      <w:tr w:rsidR="00FE029C" w:rsidRPr="000C5CF7" w:rsidTr="00094077">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Consolidated</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Separate</w:t>
            </w:r>
          </w:p>
        </w:tc>
      </w:tr>
      <w:tr w:rsidR="00FE029C" w:rsidRPr="000C5CF7" w:rsidTr="00094077">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687" w:type="pct"/>
          </w:tcPr>
          <w:p w:rsidR="00BB434B" w:rsidRPr="00887831" w:rsidRDefault="00BB434B" w:rsidP="00BB434B">
            <w:pPr>
              <w:pStyle w:val="acctfourfigures"/>
              <w:tabs>
                <w:tab w:val="clear" w:pos="765"/>
              </w:tabs>
              <w:spacing w:line="240" w:lineRule="atLeast"/>
              <w:ind w:left="-107" w:right="-96"/>
              <w:jc w:val="center"/>
              <w:rPr>
                <w:rFonts w:cs="Times New Roman"/>
              </w:rPr>
            </w:pPr>
            <w:r>
              <w:rPr>
                <w:rFonts w:cs="Times New Roman"/>
              </w:rPr>
              <w:t>30 June</w:t>
            </w:r>
          </w:p>
        </w:tc>
        <w:tc>
          <w:tcPr>
            <w:tcW w:w="138" w:type="pct"/>
          </w:tcPr>
          <w:p w:rsidR="00BB434B" w:rsidRPr="00D21CFB" w:rsidRDefault="00BB434B" w:rsidP="00BB434B">
            <w:pPr>
              <w:pStyle w:val="acctmergecolhdg"/>
              <w:spacing w:line="240" w:lineRule="atLeast"/>
              <w:rPr>
                <w:b w:val="0"/>
                <w:bCs/>
              </w:rPr>
            </w:pPr>
          </w:p>
        </w:tc>
        <w:tc>
          <w:tcPr>
            <w:tcW w:w="683" w:type="pct"/>
            <w:gridSpan w:val="2"/>
          </w:tcPr>
          <w:p w:rsidR="00BB434B" w:rsidRPr="00887831" w:rsidRDefault="00BB434B" w:rsidP="00BB434B">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BB434B" w:rsidRPr="00887831" w:rsidRDefault="00BB434B" w:rsidP="00BB434B">
            <w:pPr>
              <w:pStyle w:val="acctfourfigures"/>
              <w:tabs>
                <w:tab w:val="clear" w:pos="765"/>
              </w:tabs>
              <w:spacing w:line="240" w:lineRule="atLeast"/>
              <w:ind w:left="-107" w:right="-96"/>
              <w:jc w:val="center"/>
              <w:rPr>
                <w:rFonts w:cs="Times New Roman"/>
              </w:rPr>
            </w:pPr>
          </w:p>
        </w:tc>
        <w:tc>
          <w:tcPr>
            <w:tcW w:w="656" w:type="pct"/>
          </w:tcPr>
          <w:p w:rsidR="00BB434B" w:rsidRPr="00887831" w:rsidRDefault="00BB434B" w:rsidP="00BB434B">
            <w:pPr>
              <w:pStyle w:val="acctfourfigures"/>
              <w:tabs>
                <w:tab w:val="clear" w:pos="765"/>
              </w:tabs>
              <w:spacing w:line="240" w:lineRule="atLeast"/>
              <w:ind w:left="-107" w:right="-96"/>
              <w:jc w:val="center"/>
              <w:rPr>
                <w:rFonts w:cs="Times New Roman"/>
              </w:rPr>
            </w:pPr>
            <w:r>
              <w:rPr>
                <w:rFonts w:cs="Times New Roman"/>
              </w:rPr>
              <w:t>30 June</w:t>
            </w:r>
          </w:p>
        </w:tc>
        <w:tc>
          <w:tcPr>
            <w:tcW w:w="144" w:type="pct"/>
          </w:tcPr>
          <w:p w:rsidR="00BB434B" w:rsidRPr="00887831" w:rsidRDefault="00BB434B" w:rsidP="00BB434B">
            <w:pPr>
              <w:pStyle w:val="acctfourfigures"/>
              <w:tabs>
                <w:tab w:val="clear" w:pos="765"/>
              </w:tabs>
              <w:spacing w:line="240" w:lineRule="atLeast"/>
              <w:ind w:left="-107" w:right="-96"/>
              <w:jc w:val="center"/>
              <w:rPr>
                <w:rFonts w:cs="Times New Roman"/>
              </w:rPr>
            </w:pPr>
          </w:p>
        </w:tc>
        <w:tc>
          <w:tcPr>
            <w:tcW w:w="685" w:type="pct"/>
          </w:tcPr>
          <w:p w:rsidR="00BB434B" w:rsidRPr="00887831" w:rsidRDefault="00BB434B" w:rsidP="00BB434B">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687" w:type="pct"/>
          </w:tcPr>
          <w:p w:rsidR="00BB434B" w:rsidRPr="00CC63AF" w:rsidRDefault="00BB434B" w:rsidP="00BB434B">
            <w:pPr>
              <w:pStyle w:val="acctmergecolhdg"/>
              <w:spacing w:line="240" w:lineRule="atLeast"/>
              <w:rPr>
                <w:b w:val="0"/>
                <w:bCs/>
              </w:rPr>
            </w:pPr>
            <w:r>
              <w:rPr>
                <w:b w:val="0"/>
                <w:bCs/>
              </w:rPr>
              <w:t>2018</w:t>
            </w:r>
          </w:p>
        </w:tc>
        <w:tc>
          <w:tcPr>
            <w:tcW w:w="138" w:type="pct"/>
          </w:tcPr>
          <w:p w:rsidR="00BB434B" w:rsidRPr="00CC63AF" w:rsidRDefault="00BB434B" w:rsidP="00BB434B">
            <w:pPr>
              <w:pStyle w:val="acctmergecolhdg"/>
              <w:spacing w:line="240" w:lineRule="atLeast"/>
              <w:rPr>
                <w:b w:val="0"/>
                <w:bCs/>
              </w:rPr>
            </w:pPr>
          </w:p>
        </w:tc>
        <w:tc>
          <w:tcPr>
            <w:tcW w:w="683" w:type="pct"/>
            <w:gridSpan w:val="2"/>
          </w:tcPr>
          <w:p w:rsidR="00BB434B" w:rsidRPr="00CC63AF" w:rsidRDefault="00BB434B" w:rsidP="00BB434B">
            <w:pPr>
              <w:pStyle w:val="acctmergecolhdg"/>
              <w:spacing w:line="240" w:lineRule="atLeast"/>
              <w:rPr>
                <w:b w:val="0"/>
                <w:bCs/>
              </w:rPr>
            </w:pPr>
            <w:r>
              <w:rPr>
                <w:b w:val="0"/>
                <w:bCs/>
              </w:rPr>
              <w:t>2017</w:t>
            </w:r>
          </w:p>
        </w:tc>
        <w:tc>
          <w:tcPr>
            <w:tcW w:w="144" w:type="pct"/>
          </w:tcPr>
          <w:p w:rsidR="00BB434B" w:rsidRPr="00CC63AF" w:rsidRDefault="00BB434B" w:rsidP="00BB434B">
            <w:pPr>
              <w:pStyle w:val="acctmergecolhdg"/>
              <w:spacing w:line="240" w:lineRule="atLeast"/>
              <w:rPr>
                <w:b w:val="0"/>
                <w:bCs/>
              </w:rPr>
            </w:pPr>
          </w:p>
        </w:tc>
        <w:tc>
          <w:tcPr>
            <w:tcW w:w="656" w:type="pct"/>
          </w:tcPr>
          <w:p w:rsidR="00BB434B" w:rsidRPr="00CC63AF" w:rsidRDefault="00BB434B" w:rsidP="00BB434B">
            <w:pPr>
              <w:pStyle w:val="acctmergecolhdg"/>
              <w:spacing w:line="240" w:lineRule="atLeast"/>
              <w:rPr>
                <w:b w:val="0"/>
                <w:bCs/>
              </w:rPr>
            </w:pPr>
            <w:r>
              <w:rPr>
                <w:b w:val="0"/>
                <w:bCs/>
              </w:rPr>
              <w:t>2018</w:t>
            </w:r>
          </w:p>
        </w:tc>
        <w:tc>
          <w:tcPr>
            <w:tcW w:w="144" w:type="pct"/>
          </w:tcPr>
          <w:p w:rsidR="00BB434B" w:rsidRPr="00CC63AF" w:rsidRDefault="00BB434B" w:rsidP="00BB434B">
            <w:pPr>
              <w:pStyle w:val="acctmergecolhdg"/>
              <w:spacing w:line="240" w:lineRule="atLeast"/>
              <w:rPr>
                <w:b w:val="0"/>
                <w:bCs/>
              </w:rPr>
            </w:pPr>
          </w:p>
        </w:tc>
        <w:tc>
          <w:tcPr>
            <w:tcW w:w="685" w:type="pct"/>
          </w:tcPr>
          <w:p w:rsidR="00BB434B" w:rsidRPr="00CC63AF" w:rsidRDefault="00BB434B" w:rsidP="00BB434B">
            <w:pPr>
              <w:pStyle w:val="acctmergecolhdg"/>
              <w:spacing w:line="240" w:lineRule="atLeast"/>
              <w:rPr>
                <w:b w:val="0"/>
                <w:bCs/>
              </w:rPr>
            </w:pPr>
            <w:r>
              <w:rPr>
                <w:b w:val="0"/>
                <w:bCs/>
              </w:rPr>
              <w:t>2017</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3137" w:type="pct"/>
            <w:gridSpan w:val="8"/>
          </w:tcPr>
          <w:p w:rsidR="00BB434B" w:rsidRPr="000C5CF7" w:rsidRDefault="00BB434B" w:rsidP="00BB434B">
            <w:pPr>
              <w:pStyle w:val="acctfourfigures"/>
              <w:spacing w:line="240" w:lineRule="atLeast"/>
              <w:jc w:val="center"/>
              <w:rPr>
                <w:rFonts w:cs="Times New Roman"/>
                <w:i/>
                <w:iCs/>
                <w:szCs w:val="22"/>
              </w:rPr>
            </w:pPr>
            <w:r w:rsidRPr="000C5CF7">
              <w:rPr>
                <w:rFonts w:cs="Times New Roman"/>
                <w:i/>
                <w:iCs/>
                <w:szCs w:val="22"/>
              </w:rPr>
              <w:t>(in thousand Baht)</w:t>
            </w:r>
          </w:p>
        </w:tc>
      </w:tr>
      <w:tr w:rsidR="00BB434B" w:rsidRPr="000C5CF7" w:rsidTr="00761BF2">
        <w:tc>
          <w:tcPr>
            <w:tcW w:w="1863" w:type="pct"/>
            <w:vAlign w:val="bottom"/>
          </w:tcPr>
          <w:p w:rsidR="00BB434B" w:rsidRPr="000C5CF7" w:rsidRDefault="00BB434B" w:rsidP="00BB434B">
            <w:pPr>
              <w:spacing w:line="240" w:lineRule="atLeast"/>
              <w:rPr>
                <w:rFonts w:cs="Times New Roman"/>
                <w:b/>
                <w:bCs/>
                <w:i/>
                <w:iCs/>
                <w:szCs w:val="22"/>
              </w:rPr>
            </w:pPr>
            <w:r w:rsidRPr="000C5CF7">
              <w:rPr>
                <w:rFonts w:cs="Times New Roman"/>
                <w:b/>
                <w:bCs/>
                <w:i/>
                <w:iCs/>
                <w:szCs w:val="22"/>
              </w:rPr>
              <w:t>Capital commitments</w:t>
            </w:r>
          </w:p>
        </w:tc>
        <w:tc>
          <w:tcPr>
            <w:tcW w:w="687"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BB434B" w:rsidRPr="000C5CF7" w:rsidTr="00761BF2">
        <w:tc>
          <w:tcPr>
            <w:tcW w:w="1863" w:type="pct"/>
            <w:vAlign w:val="bottom"/>
          </w:tcPr>
          <w:p w:rsidR="00BB434B" w:rsidRPr="000C5CF7" w:rsidRDefault="00BB434B" w:rsidP="00BB434B">
            <w:pPr>
              <w:spacing w:line="240" w:lineRule="atLeast"/>
              <w:rPr>
                <w:rFonts w:cs="Times New Roman"/>
                <w:i/>
                <w:iCs/>
                <w:szCs w:val="22"/>
              </w:rPr>
            </w:pPr>
            <w:r w:rsidRPr="000C5CF7">
              <w:rPr>
                <w:rFonts w:cs="Times New Roman"/>
                <w:i/>
                <w:iCs/>
                <w:szCs w:val="22"/>
              </w:rPr>
              <w:t>Contracted but not provided for</w:t>
            </w: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BB434B" w:rsidRPr="000C5CF7" w:rsidTr="00761BF2">
        <w:trPr>
          <w:trHeight w:val="80"/>
        </w:trPr>
        <w:tc>
          <w:tcPr>
            <w:tcW w:w="1863" w:type="pct"/>
            <w:vAlign w:val="bottom"/>
          </w:tcPr>
          <w:p w:rsidR="00BB434B" w:rsidRPr="000C5CF7" w:rsidRDefault="00BB434B" w:rsidP="00BB434B">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87" w:type="pct"/>
            <w:vAlign w:val="bottom"/>
          </w:tcPr>
          <w:p w:rsidR="00BB434B" w:rsidRPr="000C5CF7" w:rsidRDefault="00681C2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4,640</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681C2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4,640</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r>
      <w:tr w:rsidR="00BB434B" w:rsidRPr="000C5CF7" w:rsidTr="00761BF2">
        <w:tc>
          <w:tcPr>
            <w:tcW w:w="1863" w:type="pct"/>
            <w:vAlign w:val="bottom"/>
          </w:tcPr>
          <w:p w:rsidR="00BB434B" w:rsidRPr="000C5CF7" w:rsidRDefault="00BB434B" w:rsidP="00BB434B">
            <w:pPr>
              <w:spacing w:line="240" w:lineRule="atLeast"/>
              <w:rPr>
                <w:rFonts w:cs="Times New Roman"/>
                <w:szCs w:val="22"/>
              </w:rPr>
            </w:pPr>
            <w:r w:rsidRPr="000C5CF7">
              <w:rPr>
                <w:rFonts w:cs="Times New Roman"/>
                <w:szCs w:val="22"/>
              </w:rPr>
              <w:t>Machinery and equipment</w:t>
            </w:r>
          </w:p>
        </w:tc>
        <w:tc>
          <w:tcPr>
            <w:tcW w:w="687" w:type="pct"/>
            <w:vAlign w:val="bottom"/>
          </w:tcPr>
          <w:p w:rsidR="00BB434B" w:rsidRPr="000C5CF7" w:rsidRDefault="00681C2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3,435</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681C2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3,435</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r>
      <w:tr w:rsidR="00BB434B" w:rsidRPr="000C5CF7" w:rsidTr="00761BF2">
        <w:tc>
          <w:tcPr>
            <w:tcW w:w="1863" w:type="pct"/>
            <w:vAlign w:val="bottom"/>
          </w:tcPr>
          <w:p w:rsidR="00BB434B" w:rsidRPr="000C5CF7" w:rsidRDefault="00BB434B" w:rsidP="00BB434B">
            <w:pPr>
              <w:spacing w:line="240" w:lineRule="atLeast"/>
              <w:rPr>
                <w:rFonts w:cs="Times New Roman"/>
                <w:szCs w:val="22"/>
              </w:rPr>
            </w:pPr>
            <w:r>
              <w:rPr>
                <w:rFonts w:cs="Times New Roman"/>
                <w:szCs w:val="22"/>
              </w:rPr>
              <w:t>Office equipment</w:t>
            </w:r>
          </w:p>
        </w:tc>
        <w:tc>
          <w:tcPr>
            <w:tcW w:w="687" w:type="pct"/>
            <w:vAlign w:val="bottom"/>
          </w:tcPr>
          <w:p w:rsidR="00BB434B" w:rsidRPr="000C5CF7" w:rsidRDefault="00681C21" w:rsidP="00681C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681C21" w:rsidP="00681C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07" w:right="-108" w:firstLine="0"/>
              <w:rPr>
                <w:rFonts w:ascii="Times New Roman" w:hAnsi="Times New Roman" w:cs="Times New Roman"/>
                <w:sz w:val="22"/>
                <w:szCs w:val="22"/>
              </w:rPr>
            </w:pPr>
            <w:r>
              <w:rPr>
                <w:rFonts w:ascii="Times New Roman" w:hAnsi="Times New Roman" w:cs="Times New Roman"/>
                <w:sz w:val="22"/>
                <w:szCs w:val="22"/>
              </w:rPr>
              <w:t>98</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r>
      <w:tr w:rsidR="00BB434B" w:rsidRPr="000C5CF7" w:rsidTr="00761BF2">
        <w:tc>
          <w:tcPr>
            <w:tcW w:w="1863" w:type="pct"/>
            <w:vAlign w:val="bottom"/>
          </w:tcPr>
          <w:p w:rsidR="00BB434B" w:rsidRPr="000C5CF7" w:rsidRDefault="00BB434B" w:rsidP="00BB434B">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BB434B" w:rsidRPr="000C5CF7" w:rsidRDefault="006302C0"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8,173</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BB434B" w:rsidRPr="000C5CF7" w:rsidRDefault="006302C0"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8,173</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r>
      <w:tr w:rsidR="00BB434B" w:rsidRPr="000C5CF7" w:rsidTr="00761BF2">
        <w:tc>
          <w:tcPr>
            <w:tcW w:w="1863" w:type="pct"/>
            <w:vAlign w:val="bottom"/>
          </w:tcPr>
          <w:p w:rsidR="00BB434B" w:rsidRPr="0081476D" w:rsidRDefault="00BB434B" w:rsidP="00BB434B">
            <w:pPr>
              <w:spacing w:line="240" w:lineRule="atLeast"/>
              <w:rPr>
                <w:rFonts w:cs="Times New Roman"/>
                <w:szCs w:val="22"/>
              </w:rPr>
            </w:pP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B434B" w:rsidRPr="000C5CF7" w:rsidTr="00761BF2">
        <w:tc>
          <w:tcPr>
            <w:tcW w:w="1863" w:type="pct"/>
            <w:vAlign w:val="bottom"/>
          </w:tcPr>
          <w:p w:rsidR="00BB434B" w:rsidRPr="00B513E8" w:rsidRDefault="00BB434B" w:rsidP="00BB434B">
            <w:pPr>
              <w:spacing w:line="240" w:lineRule="atLeast"/>
              <w:rPr>
                <w:rFonts w:cs="Times New Roman"/>
                <w:b/>
                <w:bCs/>
                <w:i/>
                <w:iCs/>
                <w:szCs w:val="22"/>
              </w:rPr>
            </w:pP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bl>
    <w:p w:rsidR="0075614E" w:rsidRDefault="0075614E">
      <w:r>
        <w:br w:type="page"/>
      </w:r>
    </w:p>
    <w:tbl>
      <w:tblPr>
        <w:tblW w:w="9180" w:type="dxa"/>
        <w:tblInd w:w="450" w:type="dxa"/>
        <w:tblLayout w:type="fixed"/>
        <w:tblLook w:val="0000" w:firstRow="0" w:lastRow="0" w:firstColumn="0" w:lastColumn="0" w:noHBand="0" w:noVBand="0"/>
      </w:tblPr>
      <w:tblGrid>
        <w:gridCol w:w="3421"/>
        <w:gridCol w:w="1262"/>
        <w:gridCol w:w="270"/>
        <w:gridCol w:w="1237"/>
        <w:gridCol w:w="264"/>
        <w:gridCol w:w="1204"/>
        <w:gridCol w:w="264"/>
        <w:gridCol w:w="1258"/>
      </w:tblGrid>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1508"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Consolidated</w:t>
            </w:r>
          </w:p>
        </w:tc>
        <w:tc>
          <w:tcPr>
            <w:tcW w:w="144" w:type="pct"/>
          </w:tcPr>
          <w:p w:rsidR="00094077" w:rsidRPr="000C5CF7" w:rsidRDefault="00094077" w:rsidP="00094077">
            <w:pPr>
              <w:pStyle w:val="acctmergecolhdg"/>
              <w:spacing w:line="240" w:lineRule="atLeast"/>
              <w:rPr>
                <w:rFonts w:cs="Times New Roman"/>
                <w:szCs w:val="22"/>
              </w:rPr>
            </w:pPr>
          </w:p>
        </w:tc>
        <w:tc>
          <w:tcPr>
            <w:tcW w:w="1485"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Separate</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1508"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financial statements</w:t>
            </w:r>
          </w:p>
        </w:tc>
        <w:tc>
          <w:tcPr>
            <w:tcW w:w="144" w:type="pct"/>
          </w:tcPr>
          <w:p w:rsidR="00094077" w:rsidRPr="000C5CF7" w:rsidRDefault="00094077" w:rsidP="00094077">
            <w:pPr>
              <w:pStyle w:val="acctmergecolhdg"/>
              <w:spacing w:line="240" w:lineRule="atLeast"/>
              <w:rPr>
                <w:rFonts w:cs="Times New Roman"/>
                <w:szCs w:val="22"/>
              </w:rPr>
            </w:pPr>
          </w:p>
        </w:tc>
        <w:tc>
          <w:tcPr>
            <w:tcW w:w="1485"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financial statements</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687" w:type="pct"/>
          </w:tcPr>
          <w:p w:rsidR="00094077" w:rsidRPr="00887831" w:rsidRDefault="00094077" w:rsidP="00094077">
            <w:pPr>
              <w:pStyle w:val="acctfourfigures"/>
              <w:tabs>
                <w:tab w:val="clear" w:pos="765"/>
              </w:tabs>
              <w:spacing w:line="240" w:lineRule="atLeast"/>
              <w:ind w:left="-107" w:right="-96"/>
              <w:jc w:val="center"/>
              <w:rPr>
                <w:rFonts w:cs="Times New Roman"/>
              </w:rPr>
            </w:pPr>
            <w:r>
              <w:rPr>
                <w:rFonts w:cs="Times New Roman"/>
              </w:rPr>
              <w:t>30 June</w:t>
            </w:r>
          </w:p>
        </w:tc>
        <w:tc>
          <w:tcPr>
            <w:tcW w:w="147" w:type="pct"/>
          </w:tcPr>
          <w:p w:rsidR="00094077" w:rsidRPr="00D21CFB" w:rsidRDefault="00094077" w:rsidP="00094077">
            <w:pPr>
              <w:pStyle w:val="acctmergecolhdg"/>
              <w:spacing w:line="240" w:lineRule="atLeast"/>
              <w:rPr>
                <w:b w:val="0"/>
                <w:bCs/>
              </w:rPr>
            </w:pPr>
          </w:p>
        </w:tc>
        <w:tc>
          <w:tcPr>
            <w:tcW w:w="674" w:type="pct"/>
          </w:tcPr>
          <w:p w:rsidR="00094077" w:rsidRPr="00887831" w:rsidRDefault="00094077" w:rsidP="00094077">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094077" w:rsidRPr="00887831" w:rsidRDefault="00094077" w:rsidP="00094077">
            <w:pPr>
              <w:pStyle w:val="acctfourfigures"/>
              <w:tabs>
                <w:tab w:val="clear" w:pos="765"/>
              </w:tabs>
              <w:spacing w:line="240" w:lineRule="atLeast"/>
              <w:ind w:left="-107" w:right="-96"/>
              <w:jc w:val="center"/>
              <w:rPr>
                <w:rFonts w:cs="Times New Roman"/>
              </w:rPr>
            </w:pPr>
          </w:p>
        </w:tc>
        <w:tc>
          <w:tcPr>
            <w:tcW w:w="656" w:type="pct"/>
          </w:tcPr>
          <w:p w:rsidR="00094077" w:rsidRPr="00887831" w:rsidRDefault="00094077" w:rsidP="00094077">
            <w:pPr>
              <w:pStyle w:val="acctfourfigures"/>
              <w:tabs>
                <w:tab w:val="clear" w:pos="765"/>
              </w:tabs>
              <w:spacing w:line="240" w:lineRule="atLeast"/>
              <w:ind w:left="-107" w:right="-96"/>
              <w:jc w:val="center"/>
              <w:rPr>
                <w:rFonts w:cs="Times New Roman"/>
              </w:rPr>
            </w:pPr>
            <w:r>
              <w:rPr>
                <w:rFonts w:cs="Times New Roman"/>
              </w:rPr>
              <w:t>30 June</w:t>
            </w:r>
          </w:p>
        </w:tc>
        <w:tc>
          <w:tcPr>
            <w:tcW w:w="144" w:type="pct"/>
          </w:tcPr>
          <w:p w:rsidR="00094077" w:rsidRPr="00887831" w:rsidRDefault="00094077" w:rsidP="00094077">
            <w:pPr>
              <w:pStyle w:val="acctfourfigures"/>
              <w:tabs>
                <w:tab w:val="clear" w:pos="765"/>
              </w:tabs>
              <w:spacing w:line="240" w:lineRule="atLeast"/>
              <w:ind w:left="-107" w:right="-96"/>
              <w:jc w:val="center"/>
              <w:rPr>
                <w:rFonts w:cs="Times New Roman"/>
              </w:rPr>
            </w:pPr>
          </w:p>
        </w:tc>
        <w:tc>
          <w:tcPr>
            <w:tcW w:w="685" w:type="pct"/>
          </w:tcPr>
          <w:p w:rsidR="00094077" w:rsidRPr="00887831" w:rsidRDefault="00094077" w:rsidP="00094077">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687" w:type="pct"/>
          </w:tcPr>
          <w:p w:rsidR="00094077" w:rsidRPr="00CC63AF" w:rsidRDefault="00094077" w:rsidP="00094077">
            <w:pPr>
              <w:pStyle w:val="acctmergecolhdg"/>
              <w:spacing w:line="240" w:lineRule="atLeast"/>
              <w:rPr>
                <w:b w:val="0"/>
                <w:bCs/>
              </w:rPr>
            </w:pPr>
            <w:r>
              <w:rPr>
                <w:b w:val="0"/>
                <w:bCs/>
              </w:rPr>
              <w:t>2018</w:t>
            </w:r>
          </w:p>
        </w:tc>
        <w:tc>
          <w:tcPr>
            <w:tcW w:w="147" w:type="pct"/>
          </w:tcPr>
          <w:p w:rsidR="00094077" w:rsidRPr="00CC63AF" w:rsidRDefault="00094077" w:rsidP="00094077">
            <w:pPr>
              <w:pStyle w:val="acctmergecolhdg"/>
              <w:spacing w:line="240" w:lineRule="atLeast"/>
              <w:rPr>
                <w:b w:val="0"/>
                <w:bCs/>
              </w:rPr>
            </w:pPr>
          </w:p>
        </w:tc>
        <w:tc>
          <w:tcPr>
            <w:tcW w:w="674" w:type="pct"/>
          </w:tcPr>
          <w:p w:rsidR="00094077" w:rsidRPr="00CC63AF" w:rsidRDefault="00094077" w:rsidP="00094077">
            <w:pPr>
              <w:pStyle w:val="acctmergecolhdg"/>
              <w:spacing w:line="240" w:lineRule="atLeast"/>
              <w:rPr>
                <w:b w:val="0"/>
                <w:bCs/>
              </w:rPr>
            </w:pPr>
            <w:r>
              <w:rPr>
                <w:b w:val="0"/>
                <w:bCs/>
              </w:rPr>
              <w:t>2017</w:t>
            </w:r>
          </w:p>
        </w:tc>
        <w:tc>
          <w:tcPr>
            <w:tcW w:w="144" w:type="pct"/>
          </w:tcPr>
          <w:p w:rsidR="00094077" w:rsidRPr="00CC63AF" w:rsidRDefault="00094077" w:rsidP="00094077">
            <w:pPr>
              <w:pStyle w:val="acctmergecolhdg"/>
              <w:spacing w:line="240" w:lineRule="atLeast"/>
              <w:rPr>
                <w:b w:val="0"/>
                <w:bCs/>
              </w:rPr>
            </w:pPr>
          </w:p>
        </w:tc>
        <w:tc>
          <w:tcPr>
            <w:tcW w:w="656" w:type="pct"/>
          </w:tcPr>
          <w:p w:rsidR="00094077" w:rsidRPr="00CC63AF" w:rsidRDefault="00094077" w:rsidP="00094077">
            <w:pPr>
              <w:pStyle w:val="acctmergecolhdg"/>
              <w:spacing w:line="240" w:lineRule="atLeast"/>
              <w:rPr>
                <w:b w:val="0"/>
                <w:bCs/>
              </w:rPr>
            </w:pPr>
            <w:r>
              <w:rPr>
                <w:b w:val="0"/>
                <w:bCs/>
              </w:rPr>
              <w:t>2018</w:t>
            </w:r>
          </w:p>
        </w:tc>
        <w:tc>
          <w:tcPr>
            <w:tcW w:w="144" w:type="pct"/>
          </w:tcPr>
          <w:p w:rsidR="00094077" w:rsidRPr="00CC63AF" w:rsidRDefault="00094077" w:rsidP="00094077">
            <w:pPr>
              <w:pStyle w:val="acctmergecolhdg"/>
              <w:spacing w:line="240" w:lineRule="atLeast"/>
              <w:rPr>
                <w:b w:val="0"/>
                <w:bCs/>
              </w:rPr>
            </w:pPr>
          </w:p>
        </w:tc>
        <w:tc>
          <w:tcPr>
            <w:tcW w:w="685" w:type="pct"/>
          </w:tcPr>
          <w:p w:rsidR="00094077" w:rsidRPr="00CC63AF" w:rsidRDefault="00094077" w:rsidP="00094077">
            <w:pPr>
              <w:pStyle w:val="acctmergecolhdg"/>
              <w:spacing w:line="240" w:lineRule="atLeast"/>
              <w:rPr>
                <w:b w:val="0"/>
                <w:bCs/>
              </w:rPr>
            </w:pPr>
            <w:r>
              <w:rPr>
                <w:b w:val="0"/>
                <w:bCs/>
              </w:rPr>
              <w:t>2017</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3137" w:type="pct"/>
            <w:gridSpan w:val="7"/>
          </w:tcPr>
          <w:p w:rsidR="00094077" w:rsidRPr="000C5CF7" w:rsidRDefault="00094077" w:rsidP="00094077">
            <w:pPr>
              <w:pStyle w:val="acctfourfigures"/>
              <w:spacing w:line="240" w:lineRule="atLeast"/>
              <w:jc w:val="center"/>
              <w:rPr>
                <w:rFonts w:cs="Times New Roman"/>
                <w:i/>
                <w:iCs/>
                <w:szCs w:val="22"/>
              </w:rPr>
            </w:pPr>
            <w:r w:rsidRPr="000C5CF7">
              <w:rPr>
                <w:rFonts w:cs="Times New Roman"/>
                <w:i/>
                <w:iCs/>
                <w:szCs w:val="22"/>
              </w:rPr>
              <w:t>(in thousand Baht)</w:t>
            </w:r>
          </w:p>
        </w:tc>
      </w:tr>
      <w:tr w:rsidR="00094077" w:rsidRPr="000C5CF7" w:rsidTr="00761BF2">
        <w:tc>
          <w:tcPr>
            <w:tcW w:w="1863" w:type="pct"/>
            <w:vAlign w:val="bottom"/>
          </w:tcPr>
          <w:p w:rsidR="00094077" w:rsidRPr="00B513E8" w:rsidRDefault="00094077" w:rsidP="00094077">
            <w:pPr>
              <w:spacing w:line="240" w:lineRule="atLeast"/>
              <w:rPr>
                <w:rFonts w:cs="Times New Roman"/>
                <w:b/>
                <w:bCs/>
                <w:i/>
                <w:iCs/>
                <w:szCs w:val="22"/>
              </w:rPr>
            </w:pPr>
            <w:r w:rsidRPr="00B513E8">
              <w:rPr>
                <w:rFonts w:cs="Times New Roman"/>
                <w:b/>
                <w:bCs/>
                <w:i/>
                <w:iCs/>
                <w:szCs w:val="22"/>
              </w:rPr>
              <w:t>Future minimum lease payment</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B513E8" w:rsidRDefault="00094077" w:rsidP="00094077">
            <w:pPr>
              <w:pStyle w:val="BodyText"/>
              <w:spacing w:after="0" w:line="240" w:lineRule="atLeast"/>
              <w:ind w:left="-18" w:right="-110"/>
              <w:rPr>
                <w:rFonts w:cs="Times New Roman"/>
                <w:b/>
                <w:bCs/>
                <w:i/>
                <w:iCs/>
                <w:szCs w:val="22"/>
              </w:rPr>
            </w:pPr>
            <w:r w:rsidRPr="00B513E8">
              <w:rPr>
                <w:b/>
                <w:bCs/>
                <w:i/>
                <w:iCs/>
              </w:rPr>
              <w:t xml:space="preserve">   under non-cancellable </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4F05D8" w:rsidRDefault="00094077" w:rsidP="00094077">
            <w:pPr>
              <w:pStyle w:val="BodyText"/>
              <w:spacing w:after="0" w:line="240" w:lineRule="atLeast"/>
              <w:ind w:left="-18" w:right="-110"/>
              <w:rPr>
                <w:rFonts w:cs="Times New Roman"/>
                <w:b/>
                <w:bCs/>
                <w:i/>
                <w:iCs/>
                <w:szCs w:val="22"/>
                <w:lang w:val="en-US" w:bidi="th-TH"/>
              </w:rPr>
            </w:pPr>
            <w:r w:rsidRPr="00B513E8">
              <w:rPr>
                <w:rFonts w:cs="Times New Roman"/>
                <w:b/>
                <w:bCs/>
                <w:i/>
                <w:iCs/>
                <w:szCs w:val="22"/>
              </w:rPr>
              <w:t xml:space="preserve">   </w:t>
            </w:r>
            <w:r w:rsidRPr="00B513E8">
              <w:rPr>
                <w:b/>
                <w:bCs/>
                <w:i/>
                <w:iCs/>
              </w:rPr>
              <w:t>operating lease</w:t>
            </w:r>
            <w:r w:rsidR="004F05D8">
              <w:rPr>
                <w:rFonts w:hint="cs"/>
                <w:b/>
                <w:bCs/>
                <w:i/>
                <w:iCs/>
                <w:cs/>
                <w:lang w:bidi="th-TH"/>
              </w:rPr>
              <w:t xml:space="preserve"> </w:t>
            </w:r>
            <w:r w:rsidR="004F05D8">
              <w:rPr>
                <w:b/>
                <w:bCs/>
                <w:i/>
                <w:iCs/>
                <w:lang w:val="en-US" w:bidi="th-TH"/>
              </w:rPr>
              <w:t>agreements</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spacing w:line="240" w:lineRule="atLeast"/>
            </w:pPr>
            <w:r w:rsidRPr="000C5CF7">
              <w:t>Within one year</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3,989</w:t>
            </w: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4,267</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8937DF"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heme="minorBidi"/>
                <w:sz w:val="22"/>
                <w:szCs w:val="22"/>
              </w:rPr>
            </w:pPr>
            <w:r>
              <w:rPr>
                <w:rFonts w:ascii="Times New Roman" w:hAnsi="Times New Roman" w:cstheme="minorBidi"/>
                <w:sz w:val="22"/>
                <w:szCs w:val="22"/>
              </w:rPr>
              <w:t>3,862</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4,066</w:t>
            </w:r>
          </w:p>
        </w:tc>
      </w:tr>
      <w:tr w:rsidR="00094077" w:rsidRPr="000C5CF7" w:rsidTr="00761BF2">
        <w:tc>
          <w:tcPr>
            <w:tcW w:w="1863" w:type="pct"/>
            <w:vAlign w:val="bottom"/>
          </w:tcPr>
          <w:p w:rsidR="00094077" w:rsidRPr="000C5CF7" w:rsidRDefault="00094077" w:rsidP="00094077">
            <w:pPr>
              <w:spacing w:line="240" w:lineRule="atLeast"/>
            </w:pPr>
            <w:r w:rsidRPr="000C5CF7">
              <w:t>After one year but within five years</w:t>
            </w:r>
          </w:p>
        </w:tc>
        <w:tc>
          <w:tcPr>
            <w:tcW w:w="687"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1,341</w:t>
            </w: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1,626</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1,341</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A04C13">
              <w:rPr>
                <w:rFonts w:ascii="Times New Roman" w:hAnsi="Times New Roman" w:cs="Times New Roman"/>
                <w:sz w:val="22"/>
                <w:szCs w:val="22"/>
              </w:rPr>
              <w:t>1,612</w:t>
            </w:r>
          </w:p>
        </w:tc>
      </w:tr>
      <w:tr w:rsidR="00094077" w:rsidRPr="000C5CF7" w:rsidTr="00761BF2">
        <w:tc>
          <w:tcPr>
            <w:tcW w:w="1863" w:type="pct"/>
            <w:vAlign w:val="bottom"/>
          </w:tcPr>
          <w:p w:rsidR="00094077" w:rsidRPr="000C5CF7" w:rsidRDefault="00094077" w:rsidP="00094077">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094077" w:rsidRPr="00793A7C"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5,330</w:t>
            </w:r>
          </w:p>
        </w:tc>
        <w:tc>
          <w:tcPr>
            <w:tcW w:w="147"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094077" w:rsidRPr="00793A7C"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cs="Times New Roman"/>
                <w:b/>
                <w:bCs/>
                <w:sz w:val="22"/>
                <w:szCs w:val="22"/>
              </w:rPr>
              <w:t>5,</w:t>
            </w:r>
            <w:r>
              <w:rPr>
                <w:rFonts w:ascii="Times New Roman" w:hAnsi="Times New Roman"/>
                <w:b/>
                <w:bCs/>
                <w:sz w:val="22"/>
                <w:szCs w:val="28"/>
              </w:rPr>
              <w:t>893</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5,203</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7B69EF">
              <w:rPr>
                <w:rFonts w:ascii="Times New Roman" w:hAnsi="Times New Roman" w:cs="Times New Roman"/>
                <w:b/>
                <w:bCs/>
                <w:sz w:val="22"/>
                <w:szCs w:val="22"/>
              </w:rPr>
              <w:t>5,678</w:t>
            </w:r>
          </w:p>
        </w:tc>
      </w:tr>
      <w:tr w:rsidR="00094077" w:rsidRPr="000C5CF7" w:rsidTr="00761BF2">
        <w:tc>
          <w:tcPr>
            <w:tcW w:w="1863" w:type="pct"/>
            <w:vAlign w:val="bottom"/>
          </w:tcPr>
          <w:p w:rsidR="00094077" w:rsidRPr="000C5CF7" w:rsidRDefault="00094077" w:rsidP="00094077">
            <w:pPr>
              <w:pStyle w:val="BodyText"/>
              <w:spacing w:after="0" w:line="240" w:lineRule="atLeast"/>
              <w:ind w:left="-18" w:right="-110"/>
              <w:rPr>
                <w:rFonts w:cs="Times New Roman"/>
                <w:b/>
                <w:bCs/>
                <w:i/>
                <w:iCs/>
                <w:szCs w:val="22"/>
              </w:rPr>
            </w:pPr>
          </w:p>
        </w:tc>
        <w:tc>
          <w:tcPr>
            <w:tcW w:w="687"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spacing w:line="240" w:lineRule="atLeast"/>
              <w:ind w:left="252" w:right="-110" w:hanging="252"/>
              <w:rPr>
                <w:rFonts w:cs="Times New Roman"/>
                <w:szCs w:val="22"/>
              </w:rPr>
            </w:pPr>
            <w:r w:rsidRPr="000C5CF7">
              <w:t>Bank guarantees</w:t>
            </w:r>
          </w:p>
        </w:tc>
        <w:tc>
          <w:tcPr>
            <w:tcW w:w="687" w:type="pct"/>
            <w:tcBorders>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sidRPr="0040203C">
              <w:rPr>
                <w:rFonts w:ascii="Times New Roman" w:hAnsi="Times New Roman" w:cs="Times New Roman"/>
                <w:sz w:val="22"/>
                <w:szCs w:val="22"/>
              </w:rPr>
              <w:t>7,169</w:t>
            </w:r>
          </w:p>
        </w:tc>
        <w:tc>
          <w:tcPr>
            <w:tcW w:w="147"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74" w:type="pct"/>
            <w:tcBorders>
              <w:bottom w:val="double" w:sz="4" w:space="0" w:color="auto"/>
            </w:tcBorders>
            <w:shd w:val="clear" w:color="auto" w:fill="auto"/>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56" w:type="pct"/>
            <w:tcBorders>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sidRPr="0040203C">
              <w:rPr>
                <w:rFonts w:ascii="Times New Roman" w:hAnsi="Times New Roman" w:cs="Times New Roman"/>
                <w:sz w:val="22"/>
                <w:szCs w:val="22"/>
              </w:rPr>
              <w:t>7,169</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85" w:type="pct"/>
            <w:tcBorders>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r>
    </w:tbl>
    <w:p w:rsidR="00FE029C" w:rsidRDefault="00FE029C" w:rsidP="006708AC">
      <w:pPr>
        <w:pStyle w:val="block"/>
        <w:spacing w:after="0" w:line="240" w:lineRule="atLeast"/>
        <w:ind w:left="540"/>
        <w:jc w:val="both"/>
        <w:rPr>
          <w:rFonts w:cs="Times New Roman"/>
          <w:szCs w:val="22"/>
        </w:rPr>
      </w:pPr>
    </w:p>
    <w:p w:rsidR="006F1071" w:rsidRPr="004F35A1" w:rsidRDefault="006F1071" w:rsidP="004F35A1">
      <w:pPr>
        <w:ind w:left="540"/>
        <w:jc w:val="thaiDistribute"/>
        <w:rPr>
          <w:szCs w:val="22"/>
          <w:shd w:val="clear" w:color="auto" w:fill="FFFFFF"/>
        </w:rPr>
      </w:pPr>
      <w:r w:rsidRPr="004F35A1">
        <w:rPr>
          <w:szCs w:val="22"/>
          <w:shd w:val="clear" w:color="auto" w:fill="FFFFFF"/>
        </w:rPr>
        <w:t>As at 3</w:t>
      </w:r>
      <w:r w:rsidR="006B22C6">
        <w:rPr>
          <w:szCs w:val="22"/>
          <w:shd w:val="clear" w:color="auto" w:fill="FFFFFF"/>
        </w:rPr>
        <w:t>0 June</w:t>
      </w:r>
      <w:r w:rsidRPr="004F35A1">
        <w:rPr>
          <w:szCs w:val="22"/>
          <w:shd w:val="clear" w:color="auto" w:fill="FFFFFF"/>
        </w:rPr>
        <w:t xml:space="preserve"> 201</w:t>
      </w:r>
      <w:r w:rsidR="00316ABA">
        <w:rPr>
          <w:szCs w:val="22"/>
          <w:shd w:val="clear" w:color="auto" w:fill="FFFFFF"/>
        </w:rPr>
        <w:t>8</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proofErr w:type="gramStart"/>
      <w:r w:rsidRPr="004F35A1">
        <w:rPr>
          <w:szCs w:val="22"/>
          <w:shd w:val="clear" w:color="auto" w:fill="FFFFFF"/>
        </w:rPr>
        <w:t>operati</w:t>
      </w:r>
      <w:r w:rsidR="008B06B5">
        <w:rPr>
          <w:szCs w:val="22"/>
          <w:shd w:val="clear" w:color="auto" w:fill="FFFFFF"/>
        </w:rPr>
        <w:t>ng</w:t>
      </w:r>
      <w:proofErr w:type="gramEnd"/>
      <w:r w:rsidR="008B06B5">
        <w:rPr>
          <w:szCs w:val="22"/>
          <w:shd w:val="clear" w:color="auto" w:fill="FFFFFF"/>
        </w:rPr>
        <w:t xml:space="preserve"> lease agreements covering </w:t>
      </w:r>
      <w:r w:rsidR="00D408AC">
        <w:rPr>
          <w:szCs w:val="22"/>
          <w:shd w:val="clear" w:color="auto" w:fill="FFFFFF"/>
        </w:rPr>
        <w:t>warehouse</w:t>
      </w:r>
      <w:r w:rsidR="0028238C">
        <w:rPr>
          <w:szCs w:val="22"/>
          <w:shd w:val="clear" w:color="auto" w:fill="FFFFFF"/>
        </w:rPr>
        <w:t xml:space="preserve">, </w:t>
      </w:r>
      <w:r w:rsidR="0070371D">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0070371D">
        <w:rPr>
          <w:szCs w:val="22"/>
          <w:shd w:val="clear" w:color="auto" w:fill="FFFFFF"/>
        </w:rPr>
        <w:t>and</w:t>
      </w:r>
      <w:r w:rsidR="0028238C">
        <w:rPr>
          <w:szCs w:val="22"/>
          <w:shd w:val="clear" w:color="auto" w:fill="FFFFFF"/>
        </w:rPr>
        <w:t xml:space="preserve"> </w:t>
      </w:r>
      <w:r w:rsidRPr="004F35A1">
        <w:rPr>
          <w:szCs w:val="22"/>
          <w:shd w:val="clear" w:color="auto" w:fill="FFFFFF"/>
        </w:rPr>
        <w:t>vehicles 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1 to 7</w:t>
      </w:r>
      <w:r w:rsidRPr="004F35A1">
        <w:rPr>
          <w:szCs w:val="22"/>
          <w:shd w:val="clear" w:color="auto" w:fill="FFFFFF"/>
        </w:rPr>
        <w:t xml:space="preserve"> years, which will expir</w:t>
      </w:r>
      <w:r w:rsidR="007D1850">
        <w:rPr>
          <w:szCs w:val="22"/>
          <w:shd w:val="clear" w:color="auto" w:fill="FFFFFF"/>
        </w:rPr>
        <w:t>e in various</w:t>
      </w:r>
      <w:r w:rsidR="00B31C9D">
        <w:rPr>
          <w:szCs w:val="22"/>
          <w:shd w:val="clear" w:color="auto" w:fill="FFFFFF"/>
        </w:rPr>
        <w:t xml:space="preserve"> dates in 2018</w:t>
      </w:r>
      <w:r w:rsidR="00CF7C68">
        <w:rPr>
          <w:szCs w:val="22"/>
          <w:shd w:val="clear" w:color="auto" w:fill="FFFFFF"/>
        </w:rPr>
        <w:t xml:space="preserve"> </w:t>
      </w:r>
      <w:r w:rsidR="009314AA">
        <w:rPr>
          <w:szCs w:val="22"/>
          <w:shd w:val="clear" w:color="auto" w:fill="FFFFFF"/>
        </w:rPr>
        <w:t>to 202</w:t>
      </w:r>
      <w:r w:rsidR="00B31C9D">
        <w:rPr>
          <w:szCs w:val="22"/>
          <w:shd w:val="clear" w:color="auto" w:fill="FFFFFF"/>
        </w:rPr>
        <w:t>1</w:t>
      </w:r>
      <w:r w:rsidRPr="004F35A1">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proofErr w:type="gramStart"/>
      <w:r w:rsidR="00F50FC9" w:rsidRPr="004F35A1">
        <w:rPr>
          <w:szCs w:val="22"/>
          <w:shd w:val="clear" w:color="auto" w:fill="FFFFFF"/>
        </w:rPr>
        <w:t>l</w:t>
      </w:r>
      <w:r w:rsidR="00EA6FF1">
        <w:rPr>
          <w:szCs w:val="22"/>
          <w:shd w:val="clear" w:color="auto" w:fill="FFFFFF"/>
        </w:rPr>
        <w:t>etter</w:t>
      </w:r>
      <w:proofErr w:type="gramEnd"/>
      <w:r w:rsidR="00EA6FF1">
        <w:rPr>
          <w:szCs w:val="22"/>
          <w:shd w:val="clear" w:color="auto" w:fill="FFFFFF"/>
        </w:rPr>
        <w:t xml:space="preserve">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t>(c)</w:t>
      </w:r>
      <w:r w:rsidR="00956F51">
        <w:rPr>
          <w:szCs w:val="22"/>
          <w:shd w:val="clear" w:color="auto" w:fill="FFFFFF"/>
        </w:rPr>
        <w:tab/>
      </w:r>
      <w:proofErr w:type="gramStart"/>
      <w:r w:rsidR="00956F51">
        <w:rPr>
          <w:szCs w:val="22"/>
          <w:shd w:val="clear" w:color="auto" w:fill="FFFFFF"/>
        </w:rPr>
        <w:t>purchase</w:t>
      </w:r>
      <w:proofErr w:type="gramEnd"/>
      <w:r w:rsidR="00956F51">
        <w:rPr>
          <w:szCs w:val="22"/>
          <w:shd w:val="clear" w:color="auto" w:fill="FFFFFF"/>
        </w:rPr>
        <w:t xml:space="preserve"> order accepted by suppliers of the Company for purchase of raw materials for a total quantity </w:t>
      </w:r>
      <w:r w:rsidR="00956F51" w:rsidRPr="009E62A4">
        <w:rPr>
          <w:szCs w:val="22"/>
          <w:shd w:val="clear" w:color="auto" w:fill="FFFFFF"/>
        </w:rPr>
        <w:t xml:space="preserve">of </w:t>
      </w:r>
      <w:r w:rsidR="0040203C">
        <w:rPr>
          <w:szCs w:val="22"/>
          <w:shd w:val="clear" w:color="auto" w:fill="FFFFFF"/>
          <w:lang w:bidi="th-TH"/>
        </w:rPr>
        <w:t>4,964</w:t>
      </w:r>
      <w:r w:rsidR="00956F51" w:rsidRPr="009E62A4">
        <w:rPr>
          <w:szCs w:val="22"/>
          <w:shd w:val="clear" w:color="auto" w:fill="FFFFFF"/>
        </w:rPr>
        <w:t xml:space="preserve"> MT</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 9,074</w:t>
      </w:r>
      <w:r w:rsidR="00956F51" w:rsidRPr="00956F51">
        <w:rPr>
          <w:i/>
          <w:iCs/>
          <w:szCs w:val="22"/>
          <w:shd w:val="clear" w:color="auto" w:fill="FFFFFF"/>
        </w:rPr>
        <w:t xml:space="preserve"> MT)</w:t>
      </w:r>
      <w:r w:rsidR="00956F51">
        <w:rPr>
          <w:szCs w:val="22"/>
          <w:shd w:val="clear" w:color="auto" w:fill="FFFFFF"/>
        </w:rPr>
        <w:t>, at the prices as determined in purchase order that will be delivered during 201</w:t>
      </w:r>
      <w:r w:rsidR="00086C5B">
        <w:rPr>
          <w:szCs w:val="22"/>
          <w:shd w:val="clear" w:color="auto" w:fill="FFFFFF"/>
        </w:rPr>
        <w:t>8</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w:t>
      </w:r>
      <w:r w:rsidR="00956F51" w:rsidRPr="00956F51">
        <w:rPr>
          <w:i/>
          <w:iCs/>
          <w:szCs w:val="22"/>
          <w:shd w:val="clear" w:color="auto" w:fill="FFFFFF"/>
        </w:rPr>
        <w:t xml:space="preserve">: </w:t>
      </w:r>
      <w:r w:rsidR="00682105">
        <w:rPr>
          <w:i/>
          <w:iCs/>
          <w:szCs w:val="22"/>
          <w:shd w:val="clear" w:color="auto" w:fill="FFFFFF"/>
        </w:rPr>
        <w:t>during 201</w:t>
      </w:r>
      <w:r w:rsidR="00086C5B">
        <w:rPr>
          <w:i/>
          <w:iCs/>
          <w:szCs w:val="22"/>
          <w:shd w:val="clear" w:color="auto" w:fill="FFFFFF"/>
        </w:rPr>
        <w:t>8</w:t>
      </w:r>
      <w:r w:rsidR="00956F51" w:rsidRPr="00956F51">
        <w:rPr>
          <w:i/>
          <w:iCs/>
          <w:szCs w:val="22"/>
          <w:shd w:val="clear" w:color="auto" w:fill="FFFFFF"/>
        </w:rPr>
        <w:t>)</w:t>
      </w:r>
      <w:r w:rsidR="00956F51">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1F65DB">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1F65DB">
      <w:pPr>
        <w:spacing w:line="240" w:lineRule="atLeast"/>
        <w:ind w:left="540"/>
        <w:jc w:val="thaiDistribute"/>
        <w:rPr>
          <w:rFonts w:cs="Times New Roman"/>
          <w:szCs w:val="22"/>
          <w:lang w:val="en-US"/>
        </w:rPr>
      </w:pPr>
    </w:p>
    <w:p w:rsidR="000E071F" w:rsidRDefault="000E071F" w:rsidP="001F65DB">
      <w:pPr>
        <w:tabs>
          <w:tab w:val="left" w:pos="1080"/>
        </w:tabs>
        <w:spacing w:line="240" w:lineRule="atLeast"/>
        <w:ind w:left="1080" w:hanging="540"/>
        <w:jc w:val="thaiDistribute"/>
        <w:rPr>
          <w:szCs w:val="22"/>
          <w:shd w:val="clear" w:color="auto" w:fill="FFFFFF"/>
          <w:cs/>
          <w:lang w:bidi="th-TH"/>
        </w:rPr>
      </w:pPr>
      <w:r>
        <w:rPr>
          <w:szCs w:val="22"/>
          <w:shd w:val="clear" w:color="auto" w:fill="FFFFFF"/>
        </w:rPr>
        <w:t>As</w:t>
      </w:r>
      <w:r w:rsidR="006B22C6">
        <w:rPr>
          <w:szCs w:val="22"/>
          <w:shd w:val="clear" w:color="auto" w:fill="FFFFFF"/>
        </w:rPr>
        <w:t xml:space="preserve"> at 30 June</w:t>
      </w:r>
      <w:r w:rsidR="00316ABA">
        <w:rPr>
          <w:szCs w:val="22"/>
          <w:shd w:val="clear" w:color="auto" w:fill="FFFFFF"/>
        </w:rPr>
        <w:t xml:space="preserve"> 2018</w:t>
      </w:r>
      <w:r>
        <w:rPr>
          <w:szCs w:val="22"/>
          <w:shd w:val="clear" w:color="auto" w:fill="FFFFFF"/>
        </w:rPr>
        <w:t>, the Company had;</w:t>
      </w:r>
    </w:p>
    <w:p w:rsidR="000E071F" w:rsidRDefault="000E071F" w:rsidP="001F65DB">
      <w:pPr>
        <w:tabs>
          <w:tab w:val="left" w:pos="1080"/>
        </w:tabs>
        <w:spacing w:line="240" w:lineRule="atLeast"/>
        <w:ind w:left="1080" w:hanging="540"/>
        <w:jc w:val="thaiDistribute"/>
        <w:rPr>
          <w:szCs w:val="22"/>
          <w:shd w:val="clear" w:color="auto" w:fill="FFFFFF"/>
        </w:rPr>
      </w:pPr>
    </w:p>
    <w:p w:rsidR="00434B02" w:rsidRPr="00316ABA" w:rsidRDefault="00434B02" w:rsidP="001F65DB">
      <w:pPr>
        <w:tabs>
          <w:tab w:val="left" w:pos="1080"/>
        </w:tabs>
        <w:spacing w:line="240" w:lineRule="atLeast"/>
        <w:ind w:left="1080" w:hanging="540"/>
        <w:jc w:val="thaiDistribute"/>
        <w:rPr>
          <w:szCs w:val="22"/>
          <w:shd w:val="clear" w:color="auto" w:fill="FFFFFF"/>
          <w:cs/>
          <w:lang w:bidi="th-TH"/>
        </w:rPr>
      </w:pPr>
      <w:r w:rsidRPr="00316ABA">
        <w:rPr>
          <w:szCs w:val="22"/>
          <w:shd w:val="clear" w:color="auto" w:fill="FFFFFF"/>
        </w:rPr>
        <w:t>(a)</w:t>
      </w:r>
      <w:r w:rsidRPr="00316ABA">
        <w:rPr>
          <w:szCs w:val="22"/>
          <w:shd w:val="clear" w:color="auto" w:fill="FFFFFF"/>
        </w:rPr>
        <w:tab/>
      </w:r>
      <w:proofErr w:type="gramStart"/>
      <w:r w:rsidRPr="008937DF">
        <w:rPr>
          <w:szCs w:val="22"/>
          <w:shd w:val="clear" w:color="auto" w:fill="FFFFFF"/>
        </w:rPr>
        <w:t>guaranteed</w:t>
      </w:r>
      <w:proofErr w:type="gramEnd"/>
      <w:r w:rsidRPr="008937DF">
        <w:rPr>
          <w:szCs w:val="22"/>
          <w:shd w:val="clear" w:color="auto" w:fill="FFFFFF"/>
        </w:rPr>
        <w:t xml:space="preserve"> unutilised bank overdrafts for subsidiary in amount of Baht </w:t>
      </w:r>
      <w:r w:rsidR="00B31C9D" w:rsidRPr="008937DF">
        <w:rPr>
          <w:szCs w:val="22"/>
          <w:shd w:val="clear" w:color="auto" w:fill="FFFFFF"/>
        </w:rPr>
        <w:t xml:space="preserve">5 </w:t>
      </w:r>
      <w:r w:rsidRPr="008937DF">
        <w:rPr>
          <w:szCs w:val="22"/>
          <w:shd w:val="clear" w:color="auto" w:fill="FFFFFF"/>
        </w:rPr>
        <w:t xml:space="preserve">million </w:t>
      </w:r>
      <w:r w:rsidRPr="008937DF">
        <w:rPr>
          <w:i/>
          <w:iCs/>
          <w:szCs w:val="22"/>
          <w:shd w:val="clear" w:color="auto" w:fill="FFFFFF"/>
        </w:rPr>
        <w:t>(</w:t>
      </w:r>
      <w:r w:rsidR="00D9648C" w:rsidRPr="008937DF">
        <w:rPr>
          <w:i/>
          <w:iCs/>
          <w:szCs w:val="22"/>
          <w:shd w:val="clear" w:color="auto" w:fill="FFFFFF"/>
        </w:rPr>
        <w:t xml:space="preserve">31 December </w:t>
      </w:r>
      <w:r w:rsidRPr="008937DF">
        <w:rPr>
          <w:i/>
          <w:iCs/>
          <w:szCs w:val="22"/>
          <w:shd w:val="clear" w:color="auto" w:fill="FFFFFF"/>
        </w:rPr>
        <w:t>201</w:t>
      </w:r>
      <w:r w:rsidR="00086C5B" w:rsidRPr="008937DF">
        <w:rPr>
          <w:i/>
          <w:iCs/>
          <w:szCs w:val="22"/>
          <w:shd w:val="clear" w:color="auto" w:fill="FFFFFF"/>
        </w:rPr>
        <w:t>7: Baht 5</w:t>
      </w:r>
      <w:r w:rsidRPr="008937DF">
        <w:rPr>
          <w:i/>
          <w:iCs/>
          <w:szCs w:val="22"/>
          <w:shd w:val="clear" w:color="auto" w:fill="FFFFFF"/>
        </w:rPr>
        <w:t xml:space="preserve"> million).</w:t>
      </w:r>
    </w:p>
    <w:p w:rsidR="00434B02" w:rsidRPr="00316ABA" w:rsidRDefault="00434B02" w:rsidP="001F65DB">
      <w:pPr>
        <w:tabs>
          <w:tab w:val="left" w:pos="1080"/>
        </w:tabs>
        <w:spacing w:line="240" w:lineRule="atLeast"/>
        <w:ind w:left="1080" w:hanging="540"/>
        <w:jc w:val="thaiDistribute"/>
        <w:rPr>
          <w:szCs w:val="22"/>
          <w:shd w:val="clear" w:color="auto" w:fill="FFFFFF"/>
        </w:rPr>
      </w:pPr>
    </w:p>
    <w:p w:rsidR="00D17065" w:rsidRPr="00316ABA" w:rsidRDefault="00434B02" w:rsidP="00187A84">
      <w:pPr>
        <w:tabs>
          <w:tab w:val="left" w:pos="1080"/>
        </w:tabs>
        <w:spacing w:line="240" w:lineRule="atLeast"/>
        <w:ind w:left="1080" w:hanging="540"/>
        <w:jc w:val="thaiDistribute"/>
        <w:rPr>
          <w:szCs w:val="22"/>
          <w:shd w:val="clear" w:color="auto" w:fill="FFFFFF"/>
        </w:rPr>
      </w:pPr>
      <w:r w:rsidRPr="00316ABA">
        <w:rPr>
          <w:szCs w:val="22"/>
          <w:shd w:val="clear" w:color="auto" w:fill="FFFFFF"/>
        </w:rPr>
        <w:t>(b)</w:t>
      </w:r>
      <w:r w:rsidRPr="00316ABA">
        <w:rPr>
          <w:szCs w:val="22"/>
          <w:shd w:val="clear" w:color="auto" w:fill="FFFFFF"/>
        </w:rPr>
        <w:tab/>
      </w:r>
      <w:proofErr w:type="gramStart"/>
      <w:r w:rsidRPr="00316ABA">
        <w:rPr>
          <w:szCs w:val="22"/>
          <w:shd w:val="clear" w:color="auto" w:fill="FFFFFF"/>
        </w:rPr>
        <w:t>guaranteed</w:t>
      </w:r>
      <w:proofErr w:type="gramEnd"/>
      <w:r w:rsidRPr="00316ABA">
        <w:rPr>
          <w:szCs w:val="22"/>
          <w:shd w:val="clear" w:color="auto" w:fill="FFFFFF"/>
        </w:rPr>
        <w:t xml:space="preserve"> rental agreement for subsidiary </w:t>
      </w:r>
      <w:r w:rsidR="004F05D8">
        <w:rPr>
          <w:szCs w:val="22"/>
          <w:shd w:val="clear" w:color="auto" w:fill="FFFFFF"/>
        </w:rPr>
        <w:t>for the remaining contract amount.</w:t>
      </w:r>
    </w:p>
    <w:p w:rsidR="00434B02" w:rsidRPr="00316ABA" w:rsidRDefault="00434B02" w:rsidP="001F65DB">
      <w:pPr>
        <w:tabs>
          <w:tab w:val="left" w:pos="1080"/>
        </w:tabs>
        <w:spacing w:line="240" w:lineRule="atLeast"/>
        <w:ind w:left="1080" w:hanging="540"/>
        <w:jc w:val="thaiDistribute"/>
        <w:rPr>
          <w:szCs w:val="22"/>
          <w:shd w:val="clear" w:color="auto" w:fill="FFFFFF"/>
        </w:rPr>
      </w:pPr>
    </w:p>
    <w:p w:rsidR="000C4652" w:rsidRPr="001A3A22" w:rsidRDefault="000C4652" w:rsidP="000C4652">
      <w:pPr>
        <w:pStyle w:val="block"/>
        <w:spacing w:after="0" w:line="240" w:lineRule="atLeast"/>
        <w:ind w:left="540" w:right="-7"/>
        <w:jc w:val="both"/>
        <w:rPr>
          <w:cs/>
          <w:lang w:bidi="th-TH"/>
        </w:rPr>
      </w:pPr>
    </w:p>
    <w:sectPr w:rsidR="000C4652" w:rsidRPr="001A3A22" w:rsidSect="00AC15DF">
      <w:footerReference w:type="default" r:id="rId13"/>
      <w:pgSz w:w="11907" w:h="16840"/>
      <w:pgMar w:top="691" w:right="1152" w:bottom="576"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66C" w:rsidRDefault="0044266C">
      <w:r>
        <w:separator/>
      </w:r>
    </w:p>
  </w:endnote>
  <w:endnote w:type="continuationSeparator" w:id="0">
    <w:p w:rsidR="0044266C" w:rsidRDefault="00442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Univers 45 Light">
    <w:panose1 w:val="00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Default="00C064A6"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sidR="00BD7CA8">
      <w:rPr>
        <w:rStyle w:val="PageNumber"/>
        <w:noProof/>
      </w:rPr>
      <w:t>18</w:t>
    </w:r>
    <w:r>
      <w:rPr>
        <w:rStyle w:val="PageNumber"/>
      </w:rPr>
      <w:fldChar w:fldCharType="end"/>
    </w:r>
  </w:p>
  <w:p w:rsidR="00C064A6" w:rsidRPr="00F476FA" w:rsidRDefault="00C064A6" w:rsidP="00F476FA">
    <w:pPr>
      <w:pStyle w:val="Footer"/>
      <w:rPr>
        <w:i/>
        <w:i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Default="00C064A6"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7CA8">
      <w:rPr>
        <w:rStyle w:val="PageNumber"/>
        <w:noProof/>
      </w:rPr>
      <w:t>19</w:t>
    </w:r>
    <w:r>
      <w:rPr>
        <w:rStyle w:val="PageNumber"/>
      </w:rPr>
      <w:fldChar w:fldCharType="end"/>
    </w:r>
  </w:p>
  <w:p w:rsidR="00C064A6" w:rsidRPr="00F476FA" w:rsidRDefault="00C064A6" w:rsidP="00F476FA">
    <w:pPr>
      <w:pStyle w:val="Footer"/>
      <w:rPr>
        <w:i/>
        <w:i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Default="00C064A6"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7CA8">
      <w:rPr>
        <w:rStyle w:val="PageNumber"/>
        <w:noProof/>
      </w:rPr>
      <w:t>21</w:t>
    </w:r>
    <w:r>
      <w:rPr>
        <w:rStyle w:val="PageNumber"/>
      </w:rPr>
      <w:fldChar w:fldCharType="end"/>
    </w:r>
  </w:p>
  <w:p w:rsidR="00C064A6" w:rsidRPr="00F476FA" w:rsidRDefault="00C064A6" w:rsidP="00F476FA">
    <w:pPr>
      <w:pStyle w:val="Footer"/>
      <w:rPr>
        <w:i/>
        <w:i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Default="00C064A6" w:rsidP="000C3C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C064A6" w:rsidRPr="00A254AB" w:rsidRDefault="00C064A6" w:rsidP="00F476FA">
    <w:pPr>
      <w:pStyle w:val="Footer"/>
      <w:rPr>
        <w:i/>
        <w:iCs/>
      </w:rPr>
    </w:pPr>
    <w:r w:rsidRPr="00A254AB">
      <w:rPr>
        <w:i/>
        <w:iCs/>
      </w:rPr>
      <w:fldChar w:fldCharType="begin"/>
    </w:r>
    <w:r w:rsidRPr="00A254AB">
      <w:rPr>
        <w:i/>
        <w:iCs/>
      </w:rPr>
      <w:instrText xml:space="preserve"> FILENAME   \* MERGEFORMAT </w:instrText>
    </w:r>
    <w:r w:rsidRPr="00A254AB">
      <w:rPr>
        <w:i/>
        <w:iCs/>
      </w:rPr>
      <w:fldChar w:fldCharType="separate"/>
    </w:r>
    <w:r w:rsidR="00BD7CA8">
      <w:rPr>
        <w:i/>
        <w:iCs/>
        <w:noProof/>
      </w:rPr>
      <w:t>yuasae3</w:t>
    </w:r>
    <w:r w:rsidRPr="00A254AB">
      <w:rPr>
        <w:i/>
        <w:i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Default="00C064A6"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7CA8">
      <w:rPr>
        <w:rStyle w:val="PageNumber"/>
        <w:noProof/>
      </w:rPr>
      <w:t>23</w:t>
    </w:r>
    <w:r>
      <w:rPr>
        <w:rStyle w:val="PageNumber"/>
      </w:rPr>
      <w:fldChar w:fldCharType="end"/>
    </w:r>
  </w:p>
  <w:p w:rsidR="00C064A6" w:rsidRPr="00F476FA" w:rsidRDefault="00C064A6" w:rsidP="00F476FA">
    <w:pPr>
      <w:pStyle w:val="Footer"/>
      <w:rPr>
        <w:i/>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66C" w:rsidRDefault="0044266C">
      <w:r>
        <w:separator/>
      </w:r>
    </w:p>
  </w:footnote>
  <w:footnote w:type="continuationSeparator" w:id="0">
    <w:p w:rsidR="0044266C" w:rsidRDefault="00442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4A6" w:rsidRPr="00C44BC6" w:rsidRDefault="00C064A6" w:rsidP="00C44BC6">
    <w:pPr>
      <w:spacing w:line="240" w:lineRule="atLeast"/>
      <w:rPr>
        <w:b/>
        <w:bCs/>
        <w:sz w:val="28"/>
        <w:szCs w:val="28"/>
      </w:rPr>
    </w:pPr>
    <w:r w:rsidRPr="00C44BC6">
      <w:rPr>
        <w:b/>
        <w:bCs/>
        <w:sz w:val="28"/>
        <w:szCs w:val="28"/>
      </w:rPr>
      <w:t>Yuasa Battery (Thailand) Public Company Limited and its Subsidiary</w:t>
    </w:r>
  </w:p>
  <w:p w:rsidR="00C064A6" w:rsidRPr="00C44BC6" w:rsidRDefault="00C064A6" w:rsidP="00C44BC6">
    <w:pPr>
      <w:spacing w:line="240" w:lineRule="atLeast"/>
      <w:rPr>
        <w:b/>
        <w:bCs/>
        <w:sz w:val="24"/>
        <w:szCs w:val="24"/>
      </w:rPr>
    </w:pPr>
    <w:r w:rsidRPr="00C44BC6">
      <w:rPr>
        <w:b/>
        <w:bCs/>
        <w:sz w:val="24"/>
        <w:szCs w:val="24"/>
      </w:rPr>
      <w:t>Notes to the interim financial statements</w:t>
    </w:r>
  </w:p>
  <w:p w:rsidR="00C064A6" w:rsidRPr="00463CC6" w:rsidRDefault="00C064A6" w:rsidP="00535BDC">
    <w:pPr>
      <w:tabs>
        <w:tab w:val="left" w:pos="7335"/>
      </w:tabs>
      <w:spacing w:line="240" w:lineRule="atLeast"/>
      <w:rPr>
        <w:b/>
        <w:bCs/>
        <w:sz w:val="24"/>
        <w:szCs w:val="24"/>
      </w:rPr>
    </w:pPr>
    <w:r>
      <w:rPr>
        <w:b/>
        <w:bCs/>
        <w:sz w:val="24"/>
        <w:szCs w:val="24"/>
      </w:rPr>
      <w:t xml:space="preserve">For the three-month and six-month periods ended 30 June </w:t>
    </w:r>
    <w:r w:rsidRPr="00463CC6">
      <w:rPr>
        <w:b/>
        <w:bCs/>
        <w:sz w:val="24"/>
        <w:szCs w:val="24"/>
      </w:rPr>
      <w:t>201</w:t>
    </w:r>
    <w:r>
      <w:rPr>
        <w:b/>
        <w:bCs/>
        <w:sz w:val="24"/>
        <w:szCs w:val="24"/>
      </w:rPr>
      <w:t>8</w:t>
    </w:r>
    <w:r w:rsidRPr="00463CC6">
      <w:rPr>
        <w:b/>
        <w:bCs/>
        <w:sz w:val="24"/>
        <w:szCs w:val="24"/>
      </w:rPr>
      <w:t xml:space="preserve"> (Unaudited)</w:t>
    </w:r>
  </w:p>
  <w:p w:rsidR="00C064A6" w:rsidRPr="00137AA8" w:rsidRDefault="00C064A6" w:rsidP="00DB78D2">
    <w:pPr>
      <w:spacing w:line="240" w:lineRule="atLeast"/>
      <w:rPr>
        <w:bCs/>
        <w:szCs w:val="22"/>
      </w:rPr>
    </w:pPr>
  </w:p>
  <w:p w:rsidR="00C064A6" w:rsidRPr="00137AA8" w:rsidRDefault="00C064A6" w:rsidP="00DB78D2">
    <w:pPr>
      <w:spacing w:line="240" w:lineRule="atLeast"/>
      <w:rPr>
        <w:bCs/>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AEA71A2"/>
    <w:multiLevelType w:val="hybridMultilevel"/>
    <w:tmpl w:val="698EDBE8"/>
    <w:lvl w:ilvl="0" w:tplc="95F0A3AC">
      <w:start w:val="3"/>
      <w:numFmt w:val="lowerLetter"/>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0CC21619"/>
    <w:multiLevelType w:val="hybridMultilevel"/>
    <w:tmpl w:val="BDAE40E6"/>
    <w:lvl w:ilvl="0" w:tplc="C60A2AF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10"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1"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4" w15:restartNumberingAfterBreak="0">
    <w:nsid w:val="20F768A0"/>
    <w:multiLevelType w:val="multilevel"/>
    <w:tmpl w:val="20FEFFF6"/>
    <w:lvl w:ilvl="0">
      <w:start w:val="1"/>
      <w:numFmt w:val="decimal"/>
      <w:lvlText w:val="%1"/>
      <w:lvlJc w:val="left"/>
      <w:pPr>
        <w:tabs>
          <w:tab w:val="num" w:pos="4310"/>
        </w:tabs>
        <w:ind w:left="431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6"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8"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9"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6"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8"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29"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31"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3"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5"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6"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5"/>
  </w:num>
  <w:num w:numId="4">
    <w:abstractNumId w:val="9"/>
  </w:num>
  <w:num w:numId="5">
    <w:abstractNumId w:val="18"/>
  </w:num>
  <w:num w:numId="6">
    <w:abstractNumId w:val="13"/>
  </w:num>
  <w:num w:numId="7">
    <w:abstractNumId w:val="34"/>
  </w:num>
  <w:num w:numId="8">
    <w:abstractNumId w:val="27"/>
  </w:num>
  <w:num w:numId="9">
    <w:abstractNumId w:val="26"/>
  </w:num>
  <w:num w:numId="10">
    <w:abstractNumId w:val="37"/>
  </w:num>
  <w:num w:numId="11">
    <w:abstractNumId w:val="12"/>
  </w:num>
  <w:num w:numId="12">
    <w:abstractNumId w:val="30"/>
  </w:num>
  <w:num w:numId="13">
    <w:abstractNumId w:val="38"/>
  </w:num>
  <w:num w:numId="14">
    <w:abstractNumId w:val="10"/>
  </w:num>
  <w:num w:numId="15">
    <w:abstractNumId w:val="28"/>
  </w:num>
  <w:num w:numId="16">
    <w:abstractNumId w:val="36"/>
  </w:num>
  <w:num w:numId="17">
    <w:abstractNumId w:val="0"/>
  </w:num>
  <w:num w:numId="18">
    <w:abstractNumId w:val="1"/>
  </w:num>
  <w:num w:numId="19">
    <w:abstractNumId w:val="2"/>
  </w:num>
  <w:num w:numId="20">
    <w:abstractNumId w:val="23"/>
  </w:num>
  <w:num w:numId="21">
    <w:abstractNumId w:val="17"/>
  </w:num>
  <w:num w:numId="22">
    <w:abstractNumId w:val="32"/>
  </w:num>
  <w:num w:numId="23">
    <w:abstractNumId w:val="39"/>
  </w:num>
  <w:num w:numId="24">
    <w:abstractNumId w:val="22"/>
  </w:num>
  <w:num w:numId="25">
    <w:abstractNumId w:val="19"/>
  </w:num>
  <w:num w:numId="26">
    <w:abstractNumId w:val="33"/>
  </w:num>
  <w:num w:numId="27">
    <w:abstractNumId w:val="21"/>
  </w:num>
  <w:num w:numId="28">
    <w:abstractNumId w:val="7"/>
  </w:num>
  <w:num w:numId="29">
    <w:abstractNumId w:val="29"/>
  </w:num>
  <w:num w:numId="30">
    <w:abstractNumId w:val="25"/>
  </w:num>
  <w:num w:numId="31">
    <w:abstractNumId w:val="9"/>
  </w:num>
  <w:num w:numId="32">
    <w:abstractNumId w:val="9"/>
  </w:num>
  <w:num w:numId="33">
    <w:abstractNumId w:val="14"/>
  </w:num>
  <w:num w:numId="34">
    <w:abstractNumId w:val="9"/>
  </w:num>
  <w:num w:numId="35">
    <w:abstractNumId w:val="31"/>
  </w:num>
  <w:num w:numId="36">
    <w:abstractNumId w:val="5"/>
  </w:num>
  <w:num w:numId="37">
    <w:abstractNumId w:val="20"/>
  </w:num>
  <w:num w:numId="38">
    <w:abstractNumId w:val="16"/>
  </w:num>
  <w:num w:numId="39">
    <w:abstractNumId w:val="11"/>
  </w:num>
  <w:num w:numId="40">
    <w:abstractNumId w:val="35"/>
  </w:num>
  <w:num w:numId="41">
    <w:abstractNumId w:val="24"/>
  </w:num>
  <w:num w:numId="42">
    <w:abstractNumId w:val="6"/>
  </w:num>
  <w:num w:numId="43">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5FFD"/>
    <w:rsid w:val="000062A0"/>
    <w:rsid w:val="00006D8E"/>
    <w:rsid w:val="000074F4"/>
    <w:rsid w:val="00007946"/>
    <w:rsid w:val="00007F28"/>
    <w:rsid w:val="000104F4"/>
    <w:rsid w:val="00010633"/>
    <w:rsid w:val="00010E4D"/>
    <w:rsid w:val="0001146B"/>
    <w:rsid w:val="0001253A"/>
    <w:rsid w:val="00012C0D"/>
    <w:rsid w:val="0001377A"/>
    <w:rsid w:val="000137C4"/>
    <w:rsid w:val="00013BC7"/>
    <w:rsid w:val="00013C83"/>
    <w:rsid w:val="0001564F"/>
    <w:rsid w:val="00016CB5"/>
    <w:rsid w:val="00017854"/>
    <w:rsid w:val="00017AC0"/>
    <w:rsid w:val="00021D28"/>
    <w:rsid w:val="00022335"/>
    <w:rsid w:val="00022511"/>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11E"/>
    <w:rsid w:val="000539C2"/>
    <w:rsid w:val="00053AFB"/>
    <w:rsid w:val="000540B8"/>
    <w:rsid w:val="00054391"/>
    <w:rsid w:val="000558E5"/>
    <w:rsid w:val="00055EE2"/>
    <w:rsid w:val="000562F3"/>
    <w:rsid w:val="00056DD8"/>
    <w:rsid w:val="00056FBF"/>
    <w:rsid w:val="00057650"/>
    <w:rsid w:val="00057C80"/>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6A0"/>
    <w:rsid w:val="000750FA"/>
    <w:rsid w:val="0007564D"/>
    <w:rsid w:val="00076245"/>
    <w:rsid w:val="00081ABC"/>
    <w:rsid w:val="00082CE7"/>
    <w:rsid w:val="000843E2"/>
    <w:rsid w:val="00084652"/>
    <w:rsid w:val="00084D93"/>
    <w:rsid w:val="00084EE5"/>
    <w:rsid w:val="000852D8"/>
    <w:rsid w:val="00085DFC"/>
    <w:rsid w:val="000863CA"/>
    <w:rsid w:val="00086A2C"/>
    <w:rsid w:val="00086C5B"/>
    <w:rsid w:val="000903EA"/>
    <w:rsid w:val="00090BFD"/>
    <w:rsid w:val="00091839"/>
    <w:rsid w:val="00091D93"/>
    <w:rsid w:val="00092157"/>
    <w:rsid w:val="00092335"/>
    <w:rsid w:val="000924FC"/>
    <w:rsid w:val="0009280D"/>
    <w:rsid w:val="00092F14"/>
    <w:rsid w:val="00093508"/>
    <w:rsid w:val="0009396B"/>
    <w:rsid w:val="00093D46"/>
    <w:rsid w:val="00094077"/>
    <w:rsid w:val="000945F7"/>
    <w:rsid w:val="00094A9A"/>
    <w:rsid w:val="00094C85"/>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5E2"/>
    <w:rsid w:val="000A46CE"/>
    <w:rsid w:val="000A571E"/>
    <w:rsid w:val="000A6C95"/>
    <w:rsid w:val="000A6DD3"/>
    <w:rsid w:val="000A76EA"/>
    <w:rsid w:val="000A7AEF"/>
    <w:rsid w:val="000B0158"/>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4123"/>
    <w:rsid w:val="000D4244"/>
    <w:rsid w:val="000D4E49"/>
    <w:rsid w:val="000E032D"/>
    <w:rsid w:val="000E03B3"/>
    <w:rsid w:val="000E0688"/>
    <w:rsid w:val="000E071F"/>
    <w:rsid w:val="000E111C"/>
    <w:rsid w:val="000E2D58"/>
    <w:rsid w:val="000E334C"/>
    <w:rsid w:val="000E3983"/>
    <w:rsid w:val="000E39AC"/>
    <w:rsid w:val="000E3ED1"/>
    <w:rsid w:val="000E3F2C"/>
    <w:rsid w:val="000E498D"/>
    <w:rsid w:val="000E53A5"/>
    <w:rsid w:val="000E5CB3"/>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878"/>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767"/>
    <w:rsid w:val="00127B5E"/>
    <w:rsid w:val="001304B0"/>
    <w:rsid w:val="001317DB"/>
    <w:rsid w:val="00131C6E"/>
    <w:rsid w:val="00132E9D"/>
    <w:rsid w:val="00133206"/>
    <w:rsid w:val="00133D23"/>
    <w:rsid w:val="00133DA7"/>
    <w:rsid w:val="00133F87"/>
    <w:rsid w:val="00134B6B"/>
    <w:rsid w:val="001352AC"/>
    <w:rsid w:val="0013606E"/>
    <w:rsid w:val="00136442"/>
    <w:rsid w:val="00136669"/>
    <w:rsid w:val="0013798F"/>
    <w:rsid w:val="001379D0"/>
    <w:rsid w:val="00137AA8"/>
    <w:rsid w:val="00140CC2"/>
    <w:rsid w:val="0014156A"/>
    <w:rsid w:val="00143F7A"/>
    <w:rsid w:val="00143F7E"/>
    <w:rsid w:val="00144890"/>
    <w:rsid w:val="00146159"/>
    <w:rsid w:val="001462CE"/>
    <w:rsid w:val="00146435"/>
    <w:rsid w:val="001474E5"/>
    <w:rsid w:val="001478FE"/>
    <w:rsid w:val="001500A6"/>
    <w:rsid w:val="00151ADB"/>
    <w:rsid w:val="00151C80"/>
    <w:rsid w:val="001521D9"/>
    <w:rsid w:val="0015254F"/>
    <w:rsid w:val="001528E4"/>
    <w:rsid w:val="00152D72"/>
    <w:rsid w:val="00153AFF"/>
    <w:rsid w:val="00154289"/>
    <w:rsid w:val="00154592"/>
    <w:rsid w:val="001545E3"/>
    <w:rsid w:val="00154824"/>
    <w:rsid w:val="00155C29"/>
    <w:rsid w:val="00155DA2"/>
    <w:rsid w:val="001568A5"/>
    <w:rsid w:val="00156BB3"/>
    <w:rsid w:val="00157117"/>
    <w:rsid w:val="0015778C"/>
    <w:rsid w:val="00157C20"/>
    <w:rsid w:val="001609FA"/>
    <w:rsid w:val="00160D5E"/>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2784"/>
    <w:rsid w:val="001733AE"/>
    <w:rsid w:val="0017354F"/>
    <w:rsid w:val="00173D07"/>
    <w:rsid w:val="001752DF"/>
    <w:rsid w:val="00175AB5"/>
    <w:rsid w:val="00175BF7"/>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7F9"/>
    <w:rsid w:val="00191F87"/>
    <w:rsid w:val="00191FA8"/>
    <w:rsid w:val="00193171"/>
    <w:rsid w:val="00193543"/>
    <w:rsid w:val="001941E8"/>
    <w:rsid w:val="001947D4"/>
    <w:rsid w:val="001949B0"/>
    <w:rsid w:val="00194EA6"/>
    <w:rsid w:val="0019626F"/>
    <w:rsid w:val="00196326"/>
    <w:rsid w:val="00196345"/>
    <w:rsid w:val="0019695B"/>
    <w:rsid w:val="00197721"/>
    <w:rsid w:val="001A0F4A"/>
    <w:rsid w:val="001A1125"/>
    <w:rsid w:val="001A1671"/>
    <w:rsid w:val="001A2525"/>
    <w:rsid w:val="001A39B9"/>
    <w:rsid w:val="001A3A22"/>
    <w:rsid w:val="001A413B"/>
    <w:rsid w:val="001A42A0"/>
    <w:rsid w:val="001A465C"/>
    <w:rsid w:val="001A4C56"/>
    <w:rsid w:val="001A51C9"/>
    <w:rsid w:val="001A5660"/>
    <w:rsid w:val="001A56C7"/>
    <w:rsid w:val="001A6ECE"/>
    <w:rsid w:val="001A7493"/>
    <w:rsid w:val="001B0234"/>
    <w:rsid w:val="001B04B0"/>
    <w:rsid w:val="001B072B"/>
    <w:rsid w:val="001B0D5D"/>
    <w:rsid w:val="001B0FCE"/>
    <w:rsid w:val="001B1502"/>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719"/>
    <w:rsid w:val="001C401A"/>
    <w:rsid w:val="001C51F6"/>
    <w:rsid w:val="001C548D"/>
    <w:rsid w:val="001C587B"/>
    <w:rsid w:val="001C71B5"/>
    <w:rsid w:val="001D07AB"/>
    <w:rsid w:val="001D08F3"/>
    <w:rsid w:val="001D0A39"/>
    <w:rsid w:val="001D1A0A"/>
    <w:rsid w:val="001D1BFC"/>
    <w:rsid w:val="001D1CEA"/>
    <w:rsid w:val="001D245E"/>
    <w:rsid w:val="001D2668"/>
    <w:rsid w:val="001D34D0"/>
    <w:rsid w:val="001D3991"/>
    <w:rsid w:val="001D3D21"/>
    <w:rsid w:val="001D406E"/>
    <w:rsid w:val="001D43B8"/>
    <w:rsid w:val="001D51E7"/>
    <w:rsid w:val="001D60BD"/>
    <w:rsid w:val="001D6121"/>
    <w:rsid w:val="001D6308"/>
    <w:rsid w:val="001D6726"/>
    <w:rsid w:val="001D6CE2"/>
    <w:rsid w:val="001D7EEF"/>
    <w:rsid w:val="001E04E4"/>
    <w:rsid w:val="001E1124"/>
    <w:rsid w:val="001E181A"/>
    <w:rsid w:val="001E1829"/>
    <w:rsid w:val="001E1B63"/>
    <w:rsid w:val="001E3330"/>
    <w:rsid w:val="001E3811"/>
    <w:rsid w:val="001E3F35"/>
    <w:rsid w:val="001E462A"/>
    <w:rsid w:val="001E4C01"/>
    <w:rsid w:val="001E55DE"/>
    <w:rsid w:val="001E5A10"/>
    <w:rsid w:val="001E607C"/>
    <w:rsid w:val="001E65AF"/>
    <w:rsid w:val="001E6CA9"/>
    <w:rsid w:val="001E746B"/>
    <w:rsid w:val="001F3011"/>
    <w:rsid w:val="001F394F"/>
    <w:rsid w:val="001F3E2B"/>
    <w:rsid w:val="001F43FC"/>
    <w:rsid w:val="001F4603"/>
    <w:rsid w:val="001F5E4B"/>
    <w:rsid w:val="001F65AB"/>
    <w:rsid w:val="001F65DB"/>
    <w:rsid w:val="001F66D0"/>
    <w:rsid w:val="001F66D2"/>
    <w:rsid w:val="001F6946"/>
    <w:rsid w:val="00200753"/>
    <w:rsid w:val="00202701"/>
    <w:rsid w:val="002031D7"/>
    <w:rsid w:val="002033C2"/>
    <w:rsid w:val="00203540"/>
    <w:rsid w:val="00203EDD"/>
    <w:rsid w:val="00203F4B"/>
    <w:rsid w:val="00204891"/>
    <w:rsid w:val="00204D63"/>
    <w:rsid w:val="0020640F"/>
    <w:rsid w:val="00207B0F"/>
    <w:rsid w:val="00207C02"/>
    <w:rsid w:val="00207E04"/>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151"/>
    <w:rsid w:val="00231B28"/>
    <w:rsid w:val="00232676"/>
    <w:rsid w:val="00232CF8"/>
    <w:rsid w:val="002338F8"/>
    <w:rsid w:val="00234AFE"/>
    <w:rsid w:val="00234C97"/>
    <w:rsid w:val="00234D6E"/>
    <w:rsid w:val="00235098"/>
    <w:rsid w:val="00236B47"/>
    <w:rsid w:val="00236BD1"/>
    <w:rsid w:val="00237191"/>
    <w:rsid w:val="00237FC7"/>
    <w:rsid w:val="002407C1"/>
    <w:rsid w:val="00240A0E"/>
    <w:rsid w:val="00240AAD"/>
    <w:rsid w:val="00240BC4"/>
    <w:rsid w:val="00241560"/>
    <w:rsid w:val="002421AB"/>
    <w:rsid w:val="00243D4A"/>
    <w:rsid w:val="00243DB5"/>
    <w:rsid w:val="00244030"/>
    <w:rsid w:val="002441BB"/>
    <w:rsid w:val="002455CC"/>
    <w:rsid w:val="0024560D"/>
    <w:rsid w:val="00245650"/>
    <w:rsid w:val="002456C3"/>
    <w:rsid w:val="00245770"/>
    <w:rsid w:val="002473FE"/>
    <w:rsid w:val="00250D46"/>
    <w:rsid w:val="00250E38"/>
    <w:rsid w:val="00251224"/>
    <w:rsid w:val="002513DA"/>
    <w:rsid w:val="0025320E"/>
    <w:rsid w:val="002532D2"/>
    <w:rsid w:val="00253DD5"/>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238C"/>
    <w:rsid w:val="00283160"/>
    <w:rsid w:val="00283F99"/>
    <w:rsid w:val="00284333"/>
    <w:rsid w:val="002845BD"/>
    <w:rsid w:val="002852B5"/>
    <w:rsid w:val="0028546D"/>
    <w:rsid w:val="0028579A"/>
    <w:rsid w:val="00285B85"/>
    <w:rsid w:val="00285BCB"/>
    <w:rsid w:val="00285D71"/>
    <w:rsid w:val="00286CA8"/>
    <w:rsid w:val="002872F8"/>
    <w:rsid w:val="002875BC"/>
    <w:rsid w:val="00287C96"/>
    <w:rsid w:val="00291531"/>
    <w:rsid w:val="0029184D"/>
    <w:rsid w:val="00291A4D"/>
    <w:rsid w:val="00292737"/>
    <w:rsid w:val="00293814"/>
    <w:rsid w:val="00293BC2"/>
    <w:rsid w:val="00293D1B"/>
    <w:rsid w:val="00295301"/>
    <w:rsid w:val="00295BDB"/>
    <w:rsid w:val="00295DE5"/>
    <w:rsid w:val="002967C1"/>
    <w:rsid w:val="00296E6B"/>
    <w:rsid w:val="00297033"/>
    <w:rsid w:val="00297720"/>
    <w:rsid w:val="002A0615"/>
    <w:rsid w:val="002A082E"/>
    <w:rsid w:val="002A15F9"/>
    <w:rsid w:val="002A1EB2"/>
    <w:rsid w:val="002A2090"/>
    <w:rsid w:val="002A238E"/>
    <w:rsid w:val="002A245B"/>
    <w:rsid w:val="002A3074"/>
    <w:rsid w:val="002A3912"/>
    <w:rsid w:val="002A4CEA"/>
    <w:rsid w:val="002A4EB1"/>
    <w:rsid w:val="002A5366"/>
    <w:rsid w:val="002A5C3D"/>
    <w:rsid w:val="002A5FB4"/>
    <w:rsid w:val="002B0A0C"/>
    <w:rsid w:val="002B0AB4"/>
    <w:rsid w:val="002B0F99"/>
    <w:rsid w:val="002B137D"/>
    <w:rsid w:val="002B1D22"/>
    <w:rsid w:val="002B2015"/>
    <w:rsid w:val="002B291B"/>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D6879"/>
    <w:rsid w:val="002E014B"/>
    <w:rsid w:val="002E0A8C"/>
    <w:rsid w:val="002E0DE0"/>
    <w:rsid w:val="002E1411"/>
    <w:rsid w:val="002E1979"/>
    <w:rsid w:val="002E3564"/>
    <w:rsid w:val="002E3C57"/>
    <w:rsid w:val="002E3F5F"/>
    <w:rsid w:val="002E5190"/>
    <w:rsid w:val="002E56D6"/>
    <w:rsid w:val="002E75B5"/>
    <w:rsid w:val="002E784E"/>
    <w:rsid w:val="002F011B"/>
    <w:rsid w:val="002F0375"/>
    <w:rsid w:val="002F1621"/>
    <w:rsid w:val="002F182E"/>
    <w:rsid w:val="002F1FC4"/>
    <w:rsid w:val="002F2049"/>
    <w:rsid w:val="002F2141"/>
    <w:rsid w:val="002F35F7"/>
    <w:rsid w:val="002F46D9"/>
    <w:rsid w:val="002F4ABF"/>
    <w:rsid w:val="002F4D61"/>
    <w:rsid w:val="002F523A"/>
    <w:rsid w:val="002F5AAF"/>
    <w:rsid w:val="002F62E7"/>
    <w:rsid w:val="002F64D8"/>
    <w:rsid w:val="00300323"/>
    <w:rsid w:val="00300D06"/>
    <w:rsid w:val="00300D6D"/>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94C"/>
    <w:rsid w:val="0031092B"/>
    <w:rsid w:val="00310EB3"/>
    <w:rsid w:val="003117BC"/>
    <w:rsid w:val="0031190E"/>
    <w:rsid w:val="00311B52"/>
    <w:rsid w:val="0031260E"/>
    <w:rsid w:val="00312C3D"/>
    <w:rsid w:val="00313176"/>
    <w:rsid w:val="0031335A"/>
    <w:rsid w:val="003137B8"/>
    <w:rsid w:val="00313CA6"/>
    <w:rsid w:val="0031413D"/>
    <w:rsid w:val="003149D6"/>
    <w:rsid w:val="00314CAE"/>
    <w:rsid w:val="00314EC3"/>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31ABD"/>
    <w:rsid w:val="003326EB"/>
    <w:rsid w:val="00332BFC"/>
    <w:rsid w:val="0033333C"/>
    <w:rsid w:val="003333DE"/>
    <w:rsid w:val="003335B6"/>
    <w:rsid w:val="003338E6"/>
    <w:rsid w:val="00333C8F"/>
    <w:rsid w:val="00334082"/>
    <w:rsid w:val="00334259"/>
    <w:rsid w:val="00334DE3"/>
    <w:rsid w:val="00334FED"/>
    <w:rsid w:val="00335830"/>
    <w:rsid w:val="00335CEB"/>
    <w:rsid w:val="003373D6"/>
    <w:rsid w:val="003376A8"/>
    <w:rsid w:val="0033793B"/>
    <w:rsid w:val="003400F2"/>
    <w:rsid w:val="003404A1"/>
    <w:rsid w:val="00341D45"/>
    <w:rsid w:val="00341FAD"/>
    <w:rsid w:val="00342F4E"/>
    <w:rsid w:val="00342FDF"/>
    <w:rsid w:val="003431D7"/>
    <w:rsid w:val="003438CC"/>
    <w:rsid w:val="003469C1"/>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84B"/>
    <w:rsid w:val="003559DB"/>
    <w:rsid w:val="003566A2"/>
    <w:rsid w:val="00357DEA"/>
    <w:rsid w:val="0036007B"/>
    <w:rsid w:val="00360A51"/>
    <w:rsid w:val="00360B6D"/>
    <w:rsid w:val="003615AC"/>
    <w:rsid w:val="0036270C"/>
    <w:rsid w:val="00362DBD"/>
    <w:rsid w:val="00362DFC"/>
    <w:rsid w:val="00363119"/>
    <w:rsid w:val="00363E5E"/>
    <w:rsid w:val="00364978"/>
    <w:rsid w:val="00364AF4"/>
    <w:rsid w:val="00364E2E"/>
    <w:rsid w:val="00364FBA"/>
    <w:rsid w:val="00365212"/>
    <w:rsid w:val="00365DAB"/>
    <w:rsid w:val="00365DBF"/>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BEA"/>
    <w:rsid w:val="00377D9C"/>
    <w:rsid w:val="00380457"/>
    <w:rsid w:val="00380905"/>
    <w:rsid w:val="0038153E"/>
    <w:rsid w:val="003816AF"/>
    <w:rsid w:val="0038206E"/>
    <w:rsid w:val="00383212"/>
    <w:rsid w:val="003838EB"/>
    <w:rsid w:val="00383988"/>
    <w:rsid w:val="003840FA"/>
    <w:rsid w:val="0038487F"/>
    <w:rsid w:val="003861AF"/>
    <w:rsid w:val="003877A9"/>
    <w:rsid w:val="00387F65"/>
    <w:rsid w:val="00390461"/>
    <w:rsid w:val="003912D8"/>
    <w:rsid w:val="00391472"/>
    <w:rsid w:val="00391C05"/>
    <w:rsid w:val="00392386"/>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41D1"/>
    <w:rsid w:val="003A44AA"/>
    <w:rsid w:val="003A57F7"/>
    <w:rsid w:val="003A609C"/>
    <w:rsid w:val="003A60A2"/>
    <w:rsid w:val="003A7A6F"/>
    <w:rsid w:val="003B0569"/>
    <w:rsid w:val="003B1FB5"/>
    <w:rsid w:val="003B3A6E"/>
    <w:rsid w:val="003B3FCF"/>
    <w:rsid w:val="003B4798"/>
    <w:rsid w:val="003B48A6"/>
    <w:rsid w:val="003B4C34"/>
    <w:rsid w:val="003B524C"/>
    <w:rsid w:val="003B543F"/>
    <w:rsid w:val="003B559D"/>
    <w:rsid w:val="003B56A6"/>
    <w:rsid w:val="003B5EC8"/>
    <w:rsid w:val="003B6497"/>
    <w:rsid w:val="003B6F7B"/>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7515"/>
    <w:rsid w:val="003F758F"/>
    <w:rsid w:val="003F7ADC"/>
    <w:rsid w:val="00400121"/>
    <w:rsid w:val="0040144E"/>
    <w:rsid w:val="004014D8"/>
    <w:rsid w:val="0040203C"/>
    <w:rsid w:val="004025A2"/>
    <w:rsid w:val="004030A2"/>
    <w:rsid w:val="00403150"/>
    <w:rsid w:val="004032DA"/>
    <w:rsid w:val="00403706"/>
    <w:rsid w:val="00403E43"/>
    <w:rsid w:val="0040418F"/>
    <w:rsid w:val="00404D20"/>
    <w:rsid w:val="0040572F"/>
    <w:rsid w:val="00405747"/>
    <w:rsid w:val="00405A09"/>
    <w:rsid w:val="004060C2"/>
    <w:rsid w:val="00407623"/>
    <w:rsid w:val="0041152D"/>
    <w:rsid w:val="00412737"/>
    <w:rsid w:val="00412E5C"/>
    <w:rsid w:val="004132C2"/>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3A21"/>
    <w:rsid w:val="00425EE1"/>
    <w:rsid w:val="004264B8"/>
    <w:rsid w:val="004267AA"/>
    <w:rsid w:val="0042737B"/>
    <w:rsid w:val="00430AEC"/>
    <w:rsid w:val="0043169E"/>
    <w:rsid w:val="004328F5"/>
    <w:rsid w:val="00433391"/>
    <w:rsid w:val="0043342D"/>
    <w:rsid w:val="00434B02"/>
    <w:rsid w:val="004351F9"/>
    <w:rsid w:val="00435FB3"/>
    <w:rsid w:val="00436B97"/>
    <w:rsid w:val="00436C8E"/>
    <w:rsid w:val="00437172"/>
    <w:rsid w:val="004373C2"/>
    <w:rsid w:val="004400A0"/>
    <w:rsid w:val="00440239"/>
    <w:rsid w:val="0044071A"/>
    <w:rsid w:val="0044092A"/>
    <w:rsid w:val="00440B90"/>
    <w:rsid w:val="00440F6B"/>
    <w:rsid w:val="00441CBD"/>
    <w:rsid w:val="00441D57"/>
    <w:rsid w:val="0044266C"/>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3483"/>
    <w:rsid w:val="00463CC6"/>
    <w:rsid w:val="00463E62"/>
    <w:rsid w:val="00464760"/>
    <w:rsid w:val="00465063"/>
    <w:rsid w:val="00465A73"/>
    <w:rsid w:val="00465D58"/>
    <w:rsid w:val="004663BE"/>
    <w:rsid w:val="00466F0A"/>
    <w:rsid w:val="00470281"/>
    <w:rsid w:val="0047123C"/>
    <w:rsid w:val="004718DA"/>
    <w:rsid w:val="00471C67"/>
    <w:rsid w:val="00472180"/>
    <w:rsid w:val="004724EC"/>
    <w:rsid w:val="00472688"/>
    <w:rsid w:val="004730A8"/>
    <w:rsid w:val="004733CD"/>
    <w:rsid w:val="004748C8"/>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5B0A"/>
    <w:rsid w:val="00485DF8"/>
    <w:rsid w:val="0048611F"/>
    <w:rsid w:val="00486B31"/>
    <w:rsid w:val="00486E88"/>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7A19"/>
    <w:rsid w:val="004A00DD"/>
    <w:rsid w:val="004A0239"/>
    <w:rsid w:val="004A07F4"/>
    <w:rsid w:val="004A0A45"/>
    <w:rsid w:val="004A0F8C"/>
    <w:rsid w:val="004A2C45"/>
    <w:rsid w:val="004A2E44"/>
    <w:rsid w:val="004A3406"/>
    <w:rsid w:val="004A39E3"/>
    <w:rsid w:val="004A444C"/>
    <w:rsid w:val="004A4ED5"/>
    <w:rsid w:val="004A5F5A"/>
    <w:rsid w:val="004A6824"/>
    <w:rsid w:val="004A6864"/>
    <w:rsid w:val="004A73F7"/>
    <w:rsid w:val="004A7867"/>
    <w:rsid w:val="004B0843"/>
    <w:rsid w:val="004B096A"/>
    <w:rsid w:val="004B0C83"/>
    <w:rsid w:val="004B1156"/>
    <w:rsid w:val="004B1532"/>
    <w:rsid w:val="004B1690"/>
    <w:rsid w:val="004B19B8"/>
    <w:rsid w:val="004B1DCB"/>
    <w:rsid w:val="004B1E78"/>
    <w:rsid w:val="004B3138"/>
    <w:rsid w:val="004B3A31"/>
    <w:rsid w:val="004B4493"/>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DF2"/>
    <w:rsid w:val="004D40E2"/>
    <w:rsid w:val="004D4715"/>
    <w:rsid w:val="004D493C"/>
    <w:rsid w:val="004D5033"/>
    <w:rsid w:val="004D5173"/>
    <w:rsid w:val="004D5833"/>
    <w:rsid w:val="004D6089"/>
    <w:rsid w:val="004D77B4"/>
    <w:rsid w:val="004D78A3"/>
    <w:rsid w:val="004D7AC4"/>
    <w:rsid w:val="004D7D14"/>
    <w:rsid w:val="004E089C"/>
    <w:rsid w:val="004E0D16"/>
    <w:rsid w:val="004E0F97"/>
    <w:rsid w:val="004E11F2"/>
    <w:rsid w:val="004E1B76"/>
    <w:rsid w:val="004E204E"/>
    <w:rsid w:val="004E2295"/>
    <w:rsid w:val="004E30AC"/>
    <w:rsid w:val="004E48FD"/>
    <w:rsid w:val="004E4ACF"/>
    <w:rsid w:val="004E5961"/>
    <w:rsid w:val="004E6AA2"/>
    <w:rsid w:val="004E7159"/>
    <w:rsid w:val="004F013F"/>
    <w:rsid w:val="004F05D8"/>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B54"/>
    <w:rsid w:val="005012FE"/>
    <w:rsid w:val="005015FA"/>
    <w:rsid w:val="00502171"/>
    <w:rsid w:val="005021F7"/>
    <w:rsid w:val="00502943"/>
    <w:rsid w:val="00502B4F"/>
    <w:rsid w:val="00502B66"/>
    <w:rsid w:val="005052CE"/>
    <w:rsid w:val="005066DC"/>
    <w:rsid w:val="00506FD5"/>
    <w:rsid w:val="00507527"/>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446E"/>
    <w:rsid w:val="00535A3E"/>
    <w:rsid w:val="00535B63"/>
    <w:rsid w:val="00535BDC"/>
    <w:rsid w:val="00535D74"/>
    <w:rsid w:val="00536732"/>
    <w:rsid w:val="00537535"/>
    <w:rsid w:val="005405C4"/>
    <w:rsid w:val="005408C3"/>
    <w:rsid w:val="00541586"/>
    <w:rsid w:val="00541AC5"/>
    <w:rsid w:val="00541B4D"/>
    <w:rsid w:val="00541F95"/>
    <w:rsid w:val="00542124"/>
    <w:rsid w:val="00542870"/>
    <w:rsid w:val="0054289C"/>
    <w:rsid w:val="00543165"/>
    <w:rsid w:val="005439C0"/>
    <w:rsid w:val="00543CA4"/>
    <w:rsid w:val="00544191"/>
    <w:rsid w:val="005444A8"/>
    <w:rsid w:val="00545C3B"/>
    <w:rsid w:val="005462AD"/>
    <w:rsid w:val="00546CA9"/>
    <w:rsid w:val="00546F8E"/>
    <w:rsid w:val="005475B2"/>
    <w:rsid w:val="00547897"/>
    <w:rsid w:val="005500EF"/>
    <w:rsid w:val="0055053B"/>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FC9"/>
    <w:rsid w:val="0056738E"/>
    <w:rsid w:val="00567A9B"/>
    <w:rsid w:val="00567E64"/>
    <w:rsid w:val="00567EF1"/>
    <w:rsid w:val="00567FE4"/>
    <w:rsid w:val="005705DD"/>
    <w:rsid w:val="00570AE4"/>
    <w:rsid w:val="00570CDB"/>
    <w:rsid w:val="00573126"/>
    <w:rsid w:val="00573A93"/>
    <w:rsid w:val="00573B66"/>
    <w:rsid w:val="00573E31"/>
    <w:rsid w:val="00575621"/>
    <w:rsid w:val="005761A3"/>
    <w:rsid w:val="0057719F"/>
    <w:rsid w:val="005771D9"/>
    <w:rsid w:val="005775CA"/>
    <w:rsid w:val="00577DA4"/>
    <w:rsid w:val="0058063D"/>
    <w:rsid w:val="0058109D"/>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C88"/>
    <w:rsid w:val="005A399C"/>
    <w:rsid w:val="005A4CDA"/>
    <w:rsid w:val="005A53E3"/>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5E8"/>
    <w:rsid w:val="005E7B83"/>
    <w:rsid w:val="005F0094"/>
    <w:rsid w:val="005F07A4"/>
    <w:rsid w:val="005F1DC2"/>
    <w:rsid w:val="005F1FCB"/>
    <w:rsid w:val="005F28FE"/>
    <w:rsid w:val="005F295B"/>
    <w:rsid w:val="005F32F6"/>
    <w:rsid w:val="005F3999"/>
    <w:rsid w:val="005F53F6"/>
    <w:rsid w:val="005F5A25"/>
    <w:rsid w:val="005F5BF9"/>
    <w:rsid w:val="005F65E2"/>
    <w:rsid w:val="005F6882"/>
    <w:rsid w:val="005F71CE"/>
    <w:rsid w:val="005F766E"/>
    <w:rsid w:val="005F7C07"/>
    <w:rsid w:val="005F7E0E"/>
    <w:rsid w:val="005F7F61"/>
    <w:rsid w:val="005F7FAE"/>
    <w:rsid w:val="00600C76"/>
    <w:rsid w:val="00601CF7"/>
    <w:rsid w:val="00601ED1"/>
    <w:rsid w:val="00601F86"/>
    <w:rsid w:val="00602D06"/>
    <w:rsid w:val="006049D8"/>
    <w:rsid w:val="00604D1B"/>
    <w:rsid w:val="00605FD5"/>
    <w:rsid w:val="00606176"/>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6EF7"/>
    <w:rsid w:val="00626FC8"/>
    <w:rsid w:val="00627220"/>
    <w:rsid w:val="006302C0"/>
    <w:rsid w:val="00630352"/>
    <w:rsid w:val="00630FFA"/>
    <w:rsid w:val="0063110B"/>
    <w:rsid w:val="00631E84"/>
    <w:rsid w:val="006325A0"/>
    <w:rsid w:val="00633A34"/>
    <w:rsid w:val="00633E2E"/>
    <w:rsid w:val="00635247"/>
    <w:rsid w:val="00635259"/>
    <w:rsid w:val="0063548C"/>
    <w:rsid w:val="00635552"/>
    <w:rsid w:val="00636EBE"/>
    <w:rsid w:val="00636FDA"/>
    <w:rsid w:val="00640E45"/>
    <w:rsid w:val="00641277"/>
    <w:rsid w:val="00643097"/>
    <w:rsid w:val="006436E3"/>
    <w:rsid w:val="00643FD0"/>
    <w:rsid w:val="00645449"/>
    <w:rsid w:val="00646047"/>
    <w:rsid w:val="006462CA"/>
    <w:rsid w:val="006467E2"/>
    <w:rsid w:val="00646B9C"/>
    <w:rsid w:val="006478EA"/>
    <w:rsid w:val="00650C9C"/>
    <w:rsid w:val="00650FAF"/>
    <w:rsid w:val="006515FE"/>
    <w:rsid w:val="00651F67"/>
    <w:rsid w:val="006522DB"/>
    <w:rsid w:val="00652487"/>
    <w:rsid w:val="00652934"/>
    <w:rsid w:val="00653D1B"/>
    <w:rsid w:val="00653E1D"/>
    <w:rsid w:val="00653F9A"/>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548"/>
    <w:rsid w:val="0066744F"/>
    <w:rsid w:val="006674DE"/>
    <w:rsid w:val="00667A7F"/>
    <w:rsid w:val="00670060"/>
    <w:rsid w:val="006708AC"/>
    <w:rsid w:val="0067095E"/>
    <w:rsid w:val="006715E6"/>
    <w:rsid w:val="00671925"/>
    <w:rsid w:val="006723CC"/>
    <w:rsid w:val="00672A16"/>
    <w:rsid w:val="006744ED"/>
    <w:rsid w:val="00675502"/>
    <w:rsid w:val="00675A26"/>
    <w:rsid w:val="00675E75"/>
    <w:rsid w:val="006763F8"/>
    <w:rsid w:val="00676609"/>
    <w:rsid w:val="00680142"/>
    <w:rsid w:val="006807F8"/>
    <w:rsid w:val="0068081B"/>
    <w:rsid w:val="00680C28"/>
    <w:rsid w:val="00680EE1"/>
    <w:rsid w:val="00681C21"/>
    <w:rsid w:val="00681D8B"/>
    <w:rsid w:val="00682105"/>
    <w:rsid w:val="00682961"/>
    <w:rsid w:val="0068413E"/>
    <w:rsid w:val="006846C3"/>
    <w:rsid w:val="00685388"/>
    <w:rsid w:val="0068613F"/>
    <w:rsid w:val="006867E8"/>
    <w:rsid w:val="00687D71"/>
    <w:rsid w:val="00687D94"/>
    <w:rsid w:val="00690C11"/>
    <w:rsid w:val="00691FDB"/>
    <w:rsid w:val="00692019"/>
    <w:rsid w:val="00692B74"/>
    <w:rsid w:val="00693ABB"/>
    <w:rsid w:val="0069448C"/>
    <w:rsid w:val="00694BF4"/>
    <w:rsid w:val="00695565"/>
    <w:rsid w:val="006966B4"/>
    <w:rsid w:val="00696D67"/>
    <w:rsid w:val="006972FF"/>
    <w:rsid w:val="00697561"/>
    <w:rsid w:val="00697915"/>
    <w:rsid w:val="006A099A"/>
    <w:rsid w:val="006A1AE1"/>
    <w:rsid w:val="006A2726"/>
    <w:rsid w:val="006A284F"/>
    <w:rsid w:val="006A312C"/>
    <w:rsid w:val="006A441C"/>
    <w:rsid w:val="006A4772"/>
    <w:rsid w:val="006A4EFC"/>
    <w:rsid w:val="006A63F2"/>
    <w:rsid w:val="006A731C"/>
    <w:rsid w:val="006A795C"/>
    <w:rsid w:val="006A7ACD"/>
    <w:rsid w:val="006B02E0"/>
    <w:rsid w:val="006B04F1"/>
    <w:rsid w:val="006B0589"/>
    <w:rsid w:val="006B0E3C"/>
    <w:rsid w:val="006B22C6"/>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7544"/>
    <w:rsid w:val="006C7B39"/>
    <w:rsid w:val="006D1B3A"/>
    <w:rsid w:val="006D25CC"/>
    <w:rsid w:val="006D2600"/>
    <w:rsid w:val="006D28FF"/>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732"/>
    <w:rsid w:val="006E3AFB"/>
    <w:rsid w:val="006E438C"/>
    <w:rsid w:val="006E4A7F"/>
    <w:rsid w:val="006E6924"/>
    <w:rsid w:val="006E7041"/>
    <w:rsid w:val="006E73E3"/>
    <w:rsid w:val="006E78EF"/>
    <w:rsid w:val="006F06CB"/>
    <w:rsid w:val="006F0789"/>
    <w:rsid w:val="006F0A1A"/>
    <w:rsid w:val="006F1071"/>
    <w:rsid w:val="006F194D"/>
    <w:rsid w:val="006F33E4"/>
    <w:rsid w:val="006F41B3"/>
    <w:rsid w:val="006F43FC"/>
    <w:rsid w:val="006F4CEC"/>
    <w:rsid w:val="006F4F9A"/>
    <w:rsid w:val="006F52BD"/>
    <w:rsid w:val="006F5B23"/>
    <w:rsid w:val="006F6047"/>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5D3"/>
    <w:rsid w:val="00733809"/>
    <w:rsid w:val="00733989"/>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61"/>
    <w:rsid w:val="007519DC"/>
    <w:rsid w:val="00753001"/>
    <w:rsid w:val="00753358"/>
    <w:rsid w:val="00753992"/>
    <w:rsid w:val="00753A0E"/>
    <w:rsid w:val="007549EC"/>
    <w:rsid w:val="007551BB"/>
    <w:rsid w:val="00755687"/>
    <w:rsid w:val="007556A8"/>
    <w:rsid w:val="007560B9"/>
    <w:rsid w:val="0075614E"/>
    <w:rsid w:val="00756B59"/>
    <w:rsid w:val="0075791E"/>
    <w:rsid w:val="00757D23"/>
    <w:rsid w:val="0076103F"/>
    <w:rsid w:val="007612CE"/>
    <w:rsid w:val="00761BF2"/>
    <w:rsid w:val="00761DE1"/>
    <w:rsid w:val="00762215"/>
    <w:rsid w:val="00763ECF"/>
    <w:rsid w:val="007645CD"/>
    <w:rsid w:val="00765831"/>
    <w:rsid w:val="00765D63"/>
    <w:rsid w:val="00765E78"/>
    <w:rsid w:val="00766102"/>
    <w:rsid w:val="007675C9"/>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13C7"/>
    <w:rsid w:val="00781B02"/>
    <w:rsid w:val="00783E87"/>
    <w:rsid w:val="007850B1"/>
    <w:rsid w:val="00785179"/>
    <w:rsid w:val="00785334"/>
    <w:rsid w:val="007874A4"/>
    <w:rsid w:val="00791791"/>
    <w:rsid w:val="0079254F"/>
    <w:rsid w:val="00792900"/>
    <w:rsid w:val="00792C83"/>
    <w:rsid w:val="00793669"/>
    <w:rsid w:val="00793715"/>
    <w:rsid w:val="00793C0F"/>
    <w:rsid w:val="00794A83"/>
    <w:rsid w:val="0079563F"/>
    <w:rsid w:val="0079576B"/>
    <w:rsid w:val="0079633F"/>
    <w:rsid w:val="0079694F"/>
    <w:rsid w:val="00796A9C"/>
    <w:rsid w:val="007A1606"/>
    <w:rsid w:val="007A1CE5"/>
    <w:rsid w:val="007A2646"/>
    <w:rsid w:val="007A3BAB"/>
    <w:rsid w:val="007A4667"/>
    <w:rsid w:val="007A4D88"/>
    <w:rsid w:val="007A536F"/>
    <w:rsid w:val="007A5BED"/>
    <w:rsid w:val="007A5CCF"/>
    <w:rsid w:val="007A625C"/>
    <w:rsid w:val="007A6D67"/>
    <w:rsid w:val="007A745D"/>
    <w:rsid w:val="007B0670"/>
    <w:rsid w:val="007B1264"/>
    <w:rsid w:val="007B23C9"/>
    <w:rsid w:val="007B3A85"/>
    <w:rsid w:val="007B439F"/>
    <w:rsid w:val="007B4FA5"/>
    <w:rsid w:val="007B64BE"/>
    <w:rsid w:val="007B69D8"/>
    <w:rsid w:val="007B75F8"/>
    <w:rsid w:val="007C11DA"/>
    <w:rsid w:val="007C177A"/>
    <w:rsid w:val="007C1FA7"/>
    <w:rsid w:val="007C20FA"/>
    <w:rsid w:val="007C3855"/>
    <w:rsid w:val="007C415A"/>
    <w:rsid w:val="007C7C39"/>
    <w:rsid w:val="007D0A10"/>
    <w:rsid w:val="007D0CEB"/>
    <w:rsid w:val="007D1850"/>
    <w:rsid w:val="007D194B"/>
    <w:rsid w:val="007D1CDE"/>
    <w:rsid w:val="007D23FE"/>
    <w:rsid w:val="007D3129"/>
    <w:rsid w:val="007D359F"/>
    <w:rsid w:val="007D35BF"/>
    <w:rsid w:val="007D40ED"/>
    <w:rsid w:val="007D48AB"/>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4AF"/>
    <w:rsid w:val="00806DBD"/>
    <w:rsid w:val="00807858"/>
    <w:rsid w:val="00807C5A"/>
    <w:rsid w:val="00807C63"/>
    <w:rsid w:val="00810492"/>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2E1"/>
    <w:rsid w:val="008222F6"/>
    <w:rsid w:val="00822605"/>
    <w:rsid w:val="00822937"/>
    <w:rsid w:val="008232B4"/>
    <w:rsid w:val="00823EA7"/>
    <w:rsid w:val="008256FF"/>
    <w:rsid w:val="00825AB8"/>
    <w:rsid w:val="00825CF8"/>
    <w:rsid w:val="0082619C"/>
    <w:rsid w:val="0082664D"/>
    <w:rsid w:val="00826BE7"/>
    <w:rsid w:val="008305CC"/>
    <w:rsid w:val="00830F02"/>
    <w:rsid w:val="00831193"/>
    <w:rsid w:val="00831685"/>
    <w:rsid w:val="00831B01"/>
    <w:rsid w:val="00831F8F"/>
    <w:rsid w:val="008335F3"/>
    <w:rsid w:val="008336ED"/>
    <w:rsid w:val="00833735"/>
    <w:rsid w:val="00834357"/>
    <w:rsid w:val="00834656"/>
    <w:rsid w:val="0083494F"/>
    <w:rsid w:val="00834C84"/>
    <w:rsid w:val="00834F18"/>
    <w:rsid w:val="00835DB9"/>
    <w:rsid w:val="00836DFE"/>
    <w:rsid w:val="0084083B"/>
    <w:rsid w:val="008416C2"/>
    <w:rsid w:val="00841C7C"/>
    <w:rsid w:val="00842016"/>
    <w:rsid w:val="00842D7F"/>
    <w:rsid w:val="00843B25"/>
    <w:rsid w:val="00844187"/>
    <w:rsid w:val="00844436"/>
    <w:rsid w:val="00844514"/>
    <w:rsid w:val="00844ABE"/>
    <w:rsid w:val="008451D8"/>
    <w:rsid w:val="0084552A"/>
    <w:rsid w:val="00846C26"/>
    <w:rsid w:val="00846D45"/>
    <w:rsid w:val="008473ED"/>
    <w:rsid w:val="00847947"/>
    <w:rsid w:val="008479C3"/>
    <w:rsid w:val="00850A21"/>
    <w:rsid w:val="0085179B"/>
    <w:rsid w:val="00851D2A"/>
    <w:rsid w:val="008525FC"/>
    <w:rsid w:val="008535B4"/>
    <w:rsid w:val="00854C9C"/>
    <w:rsid w:val="00854DFA"/>
    <w:rsid w:val="008551D1"/>
    <w:rsid w:val="0085539E"/>
    <w:rsid w:val="00855B54"/>
    <w:rsid w:val="00855DD6"/>
    <w:rsid w:val="00855EF6"/>
    <w:rsid w:val="008562C8"/>
    <w:rsid w:val="008563C8"/>
    <w:rsid w:val="00857573"/>
    <w:rsid w:val="00857F75"/>
    <w:rsid w:val="008600EC"/>
    <w:rsid w:val="00860980"/>
    <w:rsid w:val="008610E8"/>
    <w:rsid w:val="00861AC2"/>
    <w:rsid w:val="0086355D"/>
    <w:rsid w:val="00866267"/>
    <w:rsid w:val="008663AB"/>
    <w:rsid w:val="00867392"/>
    <w:rsid w:val="008701FE"/>
    <w:rsid w:val="008704B1"/>
    <w:rsid w:val="00870C9A"/>
    <w:rsid w:val="0087117E"/>
    <w:rsid w:val="00871BF4"/>
    <w:rsid w:val="00873FE4"/>
    <w:rsid w:val="008746DD"/>
    <w:rsid w:val="00874A29"/>
    <w:rsid w:val="00875088"/>
    <w:rsid w:val="0087679B"/>
    <w:rsid w:val="0088092A"/>
    <w:rsid w:val="00880DE8"/>
    <w:rsid w:val="0088152D"/>
    <w:rsid w:val="00881A6D"/>
    <w:rsid w:val="00881CE7"/>
    <w:rsid w:val="00882763"/>
    <w:rsid w:val="00882BA3"/>
    <w:rsid w:val="00883E72"/>
    <w:rsid w:val="0088450A"/>
    <w:rsid w:val="0088558E"/>
    <w:rsid w:val="00885865"/>
    <w:rsid w:val="00886611"/>
    <w:rsid w:val="00887831"/>
    <w:rsid w:val="00890737"/>
    <w:rsid w:val="00890EF2"/>
    <w:rsid w:val="00892090"/>
    <w:rsid w:val="0089229E"/>
    <w:rsid w:val="0089348C"/>
    <w:rsid w:val="008937DF"/>
    <w:rsid w:val="00894674"/>
    <w:rsid w:val="00895B74"/>
    <w:rsid w:val="008960E7"/>
    <w:rsid w:val="00896301"/>
    <w:rsid w:val="008973E8"/>
    <w:rsid w:val="008A08AF"/>
    <w:rsid w:val="008A0E78"/>
    <w:rsid w:val="008A1144"/>
    <w:rsid w:val="008A1296"/>
    <w:rsid w:val="008A3211"/>
    <w:rsid w:val="008A446C"/>
    <w:rsid w:val="008A4781"/>
    <w:rsid w:val="008A4938"/>
    <w:rsid w:val="008A5F1D"/>
    <w:rsid w:val="008A6433"/>
    <w:rsid w:val="008A66F8"/>
    <w:rsid w:val="008A7423"/>
    <w:rsid w:val="008A788B"/>
    <w:rsid w:val="008B06B5"/>
    <w:rsid w:val="008B2913"/>
    <w:rsid w:val="008B2B17"/>
    <w:rsid w:val="008B44B0"/>
    <w:rsid w:val="008B4F13"/>
    <w:rsid w:val="008B5195"/>
    <w:rsid w:val="008B5451"/>
    <w:rsid w:val="008B563D"/>
    <w:rsid w:val="008B5D95"/>
    <w:rsid w:val="008B6CC2"/>
    <w:rsid w:val="008B703A"/>
    <w:rsid w:val="008B7439"/>
    <w:rsid w:val="008B7C32"/>
    <w:rsid w:val="008B7C8E"/>
    <w:rsid w:val="008B7E43"/>
    <w:rsid w:val="008C0565"/>
    <w:rsid w:val="008C07D0"/>
    <w:rsid w:val="008C07E1"/>
    <w:rsid w:val="008C0893"/>
    <w:rsid w:val="008C0928"/>
    <w:rsid w:val="008C0F21"/>
    <w:rsid w:val="008C243C"/>
    <w:rsid w:val="008C2C25"/>
    <w:rsid w:val="008C2EA1"/>
    <w:rsid w:val="008C3467"/>
    <w:rsid w:val="008C4AE9"/>
    <w:rsid w:val="008C526F"/>
    <w:rsid w:val="008C5EB0"/>
    <w:rsid w:val="008C6232"/>
    <w:rsid w:val="008C6FE0"/>
    <w:rsid w:val="008C747F"/>
    <w:rsid w:val="008C7E06"/>
    <w:rsid w:val="008D220B"/>
    <w:rsid w:val="008D285E"/>
    <w:rsid w:val="008D2CC6"/>
    <w:rsid w:val="008D2DCB"/>
    <w:rsid w:val="008D3FAF"/>
    <w:rsid w:val="008D40FA"/>
    <w:rsid w:val="008D45C5"/>
    <w:rsid w:val="008D48DC"/>
    <w:rsid w:val="008D5919"/>
    <w:rsid w:val="008D5AA3"/>
    <w:rsid w:val="008D5F57"/>
    <w:rsid w:val="008D6D04"/>
    <w:rsid w:val="008D6DF2"/>
    <w:rsid w:val="008E1102"/>
    <w:rsid w:val="008E1545"/>
    <w:rsid w:val="008E23B9"/>
    <w:rsid w:val="008E271D"/>
    <w:rsid w:val="008E33B5"/>
    <w:rsid w:val="008E3809"/>
    <w:rsid w:val="008E3BB9"/>
    <w:rsid w:val="008E3CB3"/>
    <w:rsid w:val="008E44CC"/>
    <w:rsid w:val="008E49A0"/>
    <w:rsid w:val="008E5C04"/>
    <w:rsid w:val="008E5DA8"/>
    <w:rsid w:val="008E6413"/>
    <w:rsid w:val="008E74E7"/>
    <w:rsid w:val="008E7E8A"/>
    <w:rsid w:val="008F03D1"/>
    <w:rsid w:val="008F06E8"/>
    <w:rsid w:val="008F0E0E"/>
    <w:rsid w:val="008F0FDA"/>
    <w:rsid w:val="008F1926"/>
    <w:rsid w:val="008F1A1D"/>
    <w:rsid w:val="008F2C5D"/>
    <w:rsid w:val="008F2DA9"/>
    <w:rsid w:val="008F42EC"/>
    <w:rsid w:val="008F5172"/>
    <w:rsid w:val="008F5A1E"/>
    <w:rsid w:val="008F6525"/>
    <w:rsid w:val="008F77F5"/>
    <w:rsid w:val="008F7811"/>
    <w:rsid w:val="008F7EC1"/>
    <w:rsid w:val="00900B8A"/>
    <w:rsid w:val="0090112B"/>
    <w:rsid w:val="009014ED"/>
    <w:rsid w:val="00901A5C"/>
    <w:rsid w:val="00902582"/>
    <w:rsid w:val="009033E3"/>
    <w:rsid w:val="00903614"/>
    <w:rsid w:val="009040A3"/>
    <w:rsid w:val="00905409"/>
    <w:rsid w:val="00905F62"/>
    <w:rsid w:val="00906D97"/>
    <w:rsid w:val="00907FA1"/>
    <w:rsid w:val="00910F64"/>
    <w:rsid w:val="0091231B"/>
    <w:rsid w:val="00912377"/>
    <w:rsid w:val="009143B1"/>
    <w:rsid w:val="00915949"/>
    <w:rsid w:val="009164C8"/>
    <w:rsid w:val="009164E9"/>
    <w:rsid w:val="009172B2"/>
    <w:rsid w:val="009179AD"/>
    <w:rsid w:val="00917EA8"/>
    <w:rsid w:val="00921518"/>
    <w:rsid w:val="009216F6"/>
    <w:rsid w:val="00921934"/>
    <w:rsid w:val="00921BFE"/>
    <w:rsid w:val="00922179"/>
    <w:rsid w:val="0092224F"/>
    <w:rsid w:val="00922C65"/>
    <w:rsid w:val="0092363E"/>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4DE"/>
    <w:rsid w:val="00934140"/>
    <w:rsid w:val="0093503C"/>
    <w:rsid w:val="009351CA"/>
    <w:rsid w:val="00935920"/>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2D9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B1A"/>
    <w:rsid w:val="00975BD2"/>
    <w:rsid w:val="00975D0C"/>
    <w:rsid w:val="009762E3"/>
    <w:rsid w:val="009768D0"/>
    <w:rsid w:val="00977100"/>
    <w:rsid w:val="00977250"/>
    <w:rsid w:val="009772E3"/>
    <w:rsid w:val="00977EFA"/>
    <w:rsid w:val="0098180D"/>
    <w:rsid w:val="009823DA"/>
    <w:rsid w:val="009824DD"/>
    <w:rsid w:val="00982AD9"/>
    <w:rsid w:val="00983624"/>
    <w:rsid w:val="00983B1C"/>
    <w:rsid w:val="00984996"/>
    <w:rsid w:val="009857AE"/>
    <w:rsid w:val="0098662C"/>
    <w:rsid w:val="00986BDB"/>
    <w:rsid w:val="00986EB0"/>
    <w:rsid w:val="00987893"/>
    <w:rsid w:val="00987B74"/>
    <w:rsid w:val="0099015B"/>
    <w:rsid w:val="0099052B"/>
    <w:rsid w:val="00992A02"/>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E00"/>
    <w:rsid w:val="009B1251"/>
    <w:rsid w:val="009B12D2"/>
    <w:rsid w:val="009B297C"/>
    <w:rsid w:val="009B37D0"/>
    <w:rsid w:val="009B442E"/>
    <w:rsid w:val="009B44EF"/>
    <w:rsid w:val="009B520D"/>
    <w:rsid w:val="009B5217"/>
    <w:rsid w:val="009B5289"/>
    <w:rsid w:val="009B534D"/>
    <w:rsid w:val="009B61F2"/>
    <w:rsid w:val="009B6BE3"/>
    <w:rsid w:val="009C0513"/>
    <w:rsid w:val="009C1998"/>
    <w:rsid w:val="009C3AD9"/>
    <w:rsid w:val="009C3D4F"/>
    <w:rsid w:val="009C557C"/>
    <w:rsid w:val="009C5800"/>
    <w:rsid w:val="009C5EB2"/>
    <w:rsid w:val="009C649B"/>
    <w:rsid w:val="009C776F"/>
    <w:rsid w:val="009D00FC"/>
    <w:rsid w:val="009D0905"/>
    <w:rsid w:val="009D1627"/>
    <w:rsid w:val="009D1E8D"/>
    <w:rsid w:val="009D25F9"/>
    <w:rsid w:val="009D29D2"/>
    <w:rsid w:val="009D2CF3"/>
    <w:rsid w:val="009D33E1"/>
    <w:rsid w:val="009D3788"/>
    <w:rsid w:val="009D4013"/>
    <w:rsid w:val="009D422F"/>
    <w:rsid w:val="009D4765"/>
    <w:rsid w:val="009D4BE0"/>
    <w:rsid w:val="009D54A8"/>
    <w:rsid w:val="009D5D8E"/>
    <w:rsid w:val="009D5DEB"/>
    <w:rsid w:val="009D6054"/>
    <w:rsid w:val="009D77BF"/>
    <w:rsid w:val="009D7A3C"/>
    <w:rsid w:val="009E0545"/>
    <w:rsid w:val="009E1679"/>
    <w:rsid w:val="009E1A90"/>
    <w:rsid w:val="009E2123"/>
    <w:rsid w:val="009E2A54"/>
    <w:rsid w:val="009E317F"/>
    <w:rsid w:val="009E3A1F"/>
    <w:rsid w:val="009E43D9"/>
    <w:rsid w:val="009E5C5A"/>
    <w:rsid w:val="009E62A4"/>
    <w:rsid w:val="009F14C6"/>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D10"/>
    <w:rsid w:val="00A32D2B"/>
    <w:rsid w:val="00A32EE9"/>
    <w:rsid w:val="00A330C1"/>
    <w:rsid w:val="00A34C5E"/>
    <w:rsid w:val="00A3576B"/>
    <w:rsid w:val="00A35ACF"/>
    <w:rsid w:val="00A35CE3"/>
    <w:rsid w:val="00A35D3F"/>
    <w:rsid w:val="00A36B91"/>
    <w:rsid w:val="00A36FC2"/>
    <w:rsid w:val="00A370D7"/>
    <w:rsid w:val="00A37386"/>
    <w:rsid w:val="00A4045E"/>
    <w:rsid w:val="00A419A0"/>
    <w:rsid w:val="00A42222"/>
    <w:rsid w:val="00A42312"/>
    <w:rsid w:val="00A42DD7"/>
    <w:rsid w:val="00A43641"/>
    <w:rsid w:val="00A437D0"/>
    <w:rsid w:val="00A44AB0"/>
    <w:rsid w:val="00A45157"/>
    <w:rsid w:val="00A4609F"/>
    <w:rsid w:val="00A46BFC"/>
    <w:rsid w:val="00A51A39"/>
    <w:rsid w:val="00A51A8C"/>
    <w:rsid w:val="00A52349"/>
    <w:rsid w:val="00A5239F"/>
    <w:rsid w:val="00A5263D"/>
    <w:rsid w:val="00A528BA"/>
    <w:rsid w:val="00A52B47"/>
    <w:rsid w:val="00A53157"/>
    <w:rsid w:val="00A53687"/>
    <w:rsid w:val="00A54732"/>
    <w:rsid w:val="00A55EE3"/>
    <w:rsid w:val="00A56D6A"/>
    <w:rsid w:val="00A6004F"/>
    <w:rsid w:val="00A603A9"/>
    <w:rsid w:val="00A60630"/>
    <w:rsid w:val="00A61B62"/>
    <w:rsid w:val="00A63874"/>
    <w:rsid w:val="00A63B79"/>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A6B"/>
    <w:rsid w:val="00A96744"/>
    <w:rsid w:val="00A96B8B"/>
    <w:rsid w:val="00A96C89"/>
    <w:rsid w:val="00A97863"/>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2307"/>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F0EE5"/>
    <w:rsid w:val="00AF21B1"/>
    <w:rsid w:val="00AF2B8A"/>
    <w:rsid w:val="00AF2BD0"/>
    <w:rsid w:val="00AF38C5"/>
    <w:rsid w:val="00AF3A32"/>
    <w:rsid w:val="00AF49DA"/>
    <w:rsid w:val="00AF4EA5"/>
    <w:rsid w:val="00AF5CF1"/>
    <w:rsid w:val="00AF686C"/>
    <w:rsid w:val="00AF717F"/>
    <w:rsid w:val="00B0023A"/>
    <w:rsid w:val="00B00D9C"/>
    <w:rsid w:val="00B013E6"/>
    <w:rsid w:val="00B015C4"/>
    <w:rsid w:val="00B01A6B"/>
    <w:rsid w:val="00B02292"/>
    <w:rsid w:val="00B03815"/>
    <w:rsid w:val="00B04592"/>
    <w:rsid w:val="00B046AA"/>
    <w:rsid w:val="00B04BC5"/>
    <w:rsid w:val="00B04DF9"/>
    <w:rsid w:val="00B04E3B"/>
    <w:rsid w:val="00B05634"/>
    <w:rsid w:val="00B05BE7"/>
    <w:rsid w:val="00B07305"/>
    <w:rsid w:val="00B073D6"/>
    <w:rsid w:val="00B073F7"/>
    <w:rsid w:val="00B07893"/>
    <w:rsid w:val="00B07F2A"/>
    <w:rsid w:val="00B1090F"/>
    <w:rsid w:val="00B11FAB"/>
    <w:rsid w:val="00B11FC9"/>
    <w:rsid w:val="00B12C3B"/>
    <w:rsid w:val="00B13328"/>
    <w:rsid w:val="00B1426B"/>
    <w:rsid w:val="00B1573B"/>
    <w:rsid w:val="00B16827"/>
    <w:rsid w:val="00B168BA"/>
    <w:rsid w:val="00B16E6B"/>
    <w:rsid w:val="00B17AC1"/>
    <w:rsid w:val="00B203E8"/>
    <w:rsid w:val="00B207C4"/>
    <w:rsid w:val="00B21661"/>
    <w:rsid w:val="00B2184B"/>
    <w:rsid w:val="00B21A87"/>
    <w:rsid w:val="00B21B0A"/>
    <w:rsid w:val="00B21B81"/>
    <w:rsid w:val="00B21D12"/>
    <w:rsid w:val="00B22AFD"/>
    <w:rsid w:val="00B235F3"/>
    <w:rsid w:val="00B2385F"/>
    <w:rsid w:val="00B23A9B"/>
    <w:rsid w:val="00B23ACF"/>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2F6A"/>
    <w:rsid w:val="00B33491"/>
    <w:rsid w:val="00B3450F"/>
    <w:rsid w:val="00B36B35"/>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F4E"/>
    <w:rsid w:val="00B520CA"/>
    <w:rsid w:val="00B526BE"/>
    <w:rsid w:val="00B527F5"/>
    <w:rsid w:val="00B52E57"/>
    <w:rsid w:val="00B52ED0"/>
    <w:rsid w:val="00B536F9"/>
    <w:rsid w:val="00B545D2"/>
    <w:rsid w:val="00B548C2"/>
    <w:rsid w:val="00B554B5"/>
    <w:rsid w:val="00B55666"/>
    <w:rsid w:val="00B55F24"/>
    <w:rsid w:val="00B56680"/>
    <w:rsid w:val="00B57DA5"/>
    <w:rsid w:val="00B605CE"/>
    <w:rsid w:val="00B613C0"/>
    <w:rsid w:val="00B614C7"/>
    <w:rsid w:val="00B61743"/>
    <w:rsid w:val="00B618F0"/>
    <w:rsid w:val="00B62362"/>
    <w:rsid w:val="00B63E0F"/>
    <w:rsid w:val="00B6454D"/>
    <w:rsid w:val="00B64644"/>
    <w:rsid w:val="00B65170"/>
    <w:rsid w:val="00B65FE5"/>
    <w:rsid w:val="00B6709C"/>
    <w:rsid w:val="00B70306"/>
    <w:rsid w:val="00B70B5E"/>
    <w:rsid w:val="00B70BE5"/>
    <w:rsid w:val="00B70C1B"/>
    <w:rsid w:val="00B71758"/>
    <w:rsid w:val="00B71B64"/>
    <w:rsid w:val="00B71C6B"/>
    <w:rsid w:val="00B723A1"/>
    <w:rsid w:val="00B723B7"/>
    <w:rsid w:val="00B724FB"/>
    <w:rsid w:val="00B72A1E"/>
    <w:rsid w:val="00B72BBF"/>
    <w:rsid w:val="00B733F3"/>
    <w:rsid w:val="00B73C35"/>
    <w:rsid w:val="00B74406"/>
    <w:rsid w:val="00B744D8"/>
    <w:rsid w:val="00B747B1"/>
    <w:rsid w:val="00B74988"/>
    <w:rsid w:val="00B74E52"/>
    <w:rsid w:val="00B75C8B"/>
    <w:rsid w:val="00B77396"/>
    <w:rsid w:val="00B77478"/>
    <w:rsid w:val="00B7754B"/>
    <w:rsid w:val="00B77B0F"/>
    <w:rsid w:val="00B80448"/>
    <w:rsid w:val="00B80EE7"/>
    <w:rsid w:val="00B811CF"/>
    <w:rsid w:val="00B8148F"/>
    <w:rsid w:val="00B817B4"/>
    <w:rsid w:val="00B81AD5"/>
    <w:rsid w:val="00B827D1"/>
    <w:rsid w:val="00B84F94"/>
    <w:rsid w:val="00B85AED"/>
    <w:rsid w:val="00B85CBA"/>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1829"/>
    <w:rsid w:val="00BA2679"/>
    <w:rsid w:val="00BA287F"/>
    <w:rsid w:val="00BA32F9"/>
    <w:rsid w:val="00BA4CC2"/>
    <w:rsid w:val="00BA4D95"/>
    <w:rsid w:val="00BA6F54"/>
    <w:rsid w:val="00BA791C"/>
    <w:rsid w:val="00BA7A39"/>
    <w:rsid w:val="00BB091B"/>
    <w:rsid w:val="00BB096D"/>
    <w:rsid w:val="00BB09EA"/>
    <w:rsid w:val="00BB12C6"/>
    <w:rsid w:val="00BB1932"/>
    <w:rsid w:val="00BB1C85"/>
    <w:rsid w:val="00BB2FF3"/>
    <w:rsid w:val="00BB386A"/>
    <w:rsid w:val="00BB434B"/>
    <w:rsid w:val="00BB4F14"/>
    <w:rsid w:val="00BB5753"/>
    <w:rsid w:val="00BB5928"/>
    <w:rsid w:val="00BB612E"/>
    <w:rsid w:val="00BB6149"/>
    <w:rsid w:val="00BB6F2E"/>
    <w:rsid w:val="00BB767A"/>
    <w:rsid w:val="00BC03E7"/>
    <w:rsid w:val="00BC0A24"/>
    <w:rsid w:val="00BC10B3"/>
    <w:rsid w:val="00BC249A"/>
    <w:rsid w:val="00BC2549"/>
    <w:rsid w:val="00BC2A81"/>
    <w:rsid w:val="00BC3B9E"/>
    <w:rsid w:val="00BC42A7"/>
    <w:rsid w:val="00BC5469"/>
    <w:rsid w:val="00BC598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52C7"/>
    <w:rsid w:val="00BD5421"/>
    <w:rsid w:val="00BD5423"/>
    <w:rsid w:val="00BD551B"/>
    <w:rsid w:val="00BD63A0"/>
    <w:rsid w:val="00BD6B28"/>
    <w:rsid w:val="00BD75CA"/>
    <w:rsid w:val="00BD7CA8"/>
    <w:rsid w:val="00BE02D1"/>
    <w:rsid w:val="00BE0742"/>
    <w:rsid w:val="00BE28B0"/>
    <w:rsid w:val="00BE444B"/>
    <w:rsid w:val="00BE5052"/>
    <w:rsid w:val="00BE519B"/>
    <w:rsid w:val="00BE5864"/>
    <w:rsid w:val="00BE619B"/>
    <w:rsid w:val="00BE651E"/>
    <w:rsid w:val="00BE686A"/>
    <w:rsid w:val="00BF14CC"/>
    <w:rsid w:val="00BF1BDF"/>
    <w:rsid w:val="00BF3049"/>
    <w:rsid w:val="00BF333C"/>
    <w:rsid w:val="00BF3563"/>
    <w:rsid w:val="00BF39DE"/>
    <w:rsid w:val="00BF4185"/>
    <w:rsid w:val="00BF4226"/>
    <w:rsid w:val="00BF49C3"/>
    <w:rsid w:val="00BF4A0B"/>
    <w:rsid w:val="00BF4FE8"/>
    <w:rsid w:val="00BF5590"/>
    <w:rsid w:val="00BF6145"/>
    <w:rsid w:val="00BF6368"/>
    <w:rsid w:val="00C008C3"/>
    <w:rsid w:val="00C01359"/>
    <w:rsid w:val="00C02B71"/>
    <w:rsid w:val="00C0499C"/>
    <w:rsid w:val="00C04DD0"/>
    <w:rsid w:val="00C051B8"/>
    <w:rsid w:val="00C054FD"/>
    <w:rsid w:val="00C056C0"/>
    <w:rsid w:val="00C05968"/>
    <w:rsid w:val="00C064A6"/>
    <w:rsid w:val="00C06C9D"/>
    <w:rsid w:val="00C076D1"/>
    <w:rsid w:val="00C07AF1"/>
    <w:rsid w:val="00C115F5"/>
    <w:rsid w:val="00C1480E"/>
    <w:rsid w:val="00C15873"/>
    <w:rsid w:val="00C17011"/>
    <w:rsid w:val="00C17333"/>
    <w:rsid w:val="00C203A5"/>
    <w:rsid w:val="00C20E11"/>
    <w:rsid w:val="00C22E58"/>
    <w:rsid w:val="00C23EA2"/>
    <w:rsid w:val="00C25249"/>
    <w:rsid w:val="00C2558D"/>
    <w:rsid w:val="00C25889"/>
    <w:rsid w:val="00C26107"/>
    <w:rsid w:val="00C267EC"/>
    <w:rsid w:val="00C26CF0"/>
    <w:rsid w:val="00C312DC"/>
    <w:rsid w:val="00C321F9"/>
    <w:rsid w:val="00C32546"/>
    <w:rsid w:val="00C32548"/>
    <w:rsid w:val="00C32983"/>
    <w:rsid w:val="00C33006"/>
    <w:rsid w:val="00C3300C"/>
    <w:rsid w:val="00C33B69"/>
    <w:rsid w:val="00C34675"/>
    <w:rsid w:val="00C347D0"/>
    <w:rsid w:val="00C35109"/>
    <w:rsid w:val="00C351CE"/>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F4B"/>
    <w:rsid w:val="00C519E6"/>
    <w:rsid w:val="00C51E9E"/>
    <w:rsid w:val="00C525C5"/>
    <w:rsid w:val="00C5284F"/>
    <w:rsid w:val="00C5286D"/>
    <w:rsid w:val="00C5296E"/>
    <w:rsid w:val="00C52DAF"/>
    <w:rsid w:val="00C531A9"/>
    <w:rsid w:val="00C53315"/>
    <w:rsid w:val="00C543A6"/>
    <w:rsid w:val="00C549F6"/>
    <w:rsid w:val="00C54FEF"/>
    <w:rsid w:val="00C553D7"/>
    <w:rsid w:val="00C5559C"/>
    <w:rsid w:val="00C56218"/>
    <w:rsid w:val="00C602BA"/>
    <w:rsid w:val="00C60FC2"/>
    <w:rsid w:val="00C61159"/>
    <w:rsid w:val="00C6116F"/>
    <w:rsid w:val="00C617AF"/>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90B"/>
    <w:rsid w:val="00C74A87"/>
    <w:rsid w:val="00C752FC"/>
    <w:rsid w:val="00C75AEC"/>
    <w:rsid w:val="00C75BA8"/>
    <w:rsid w:val="00C76369"/>
    <w:rsid w:val="00C766E6"/>
    <w:rsid w:val="00C77EC3"/>
    <w:rsid w:val="00C802CA"/>
    <w:rsid w:val="00C80BDF"/>
    <w:rsid w:val="00C80D7B"/>
    <w:rsid w:val="00C81F20"/>
    <w:rsid w:val="00C825A9"/>
    <w:rsid w:val="00C84BE4"/>
    <w:rsid w:val="00C857A6"/>
    <w:rsid w:val="00C85C53"/>
    <w:rsid w:val="00C86C10"/>
    <w:rsid w:val="00C87107"/>
    <w:rsid w:val="00C878C1"/>
    <w:rsid w:val="00C906B1"/>
    <w:rsid w:val="00C90A4D"/>
    <w:rsid w:val="00C914E0"/>
    <w:rsid w:val="00C92697"/>
    <w:rsid w:val="00C928D1"/>
    <w:rsid w:val="00C92F04"/>
    <w:rsid w:val="00C93CB2"/>
    <w:rsid w:val="00C93D4C"/>
    <w:rsid w:val="00C9674D"/>
    <w:rsid w:val="00C9708E"/>
    <w:rsid w:val="00CA0053"/>
    <w:rsid w:val="00CA129D"/>
    <w:rsid w:val="00CA1D30"/>
    <w:rsid w:val="00CA226E"/>
    <w:rsid w:val="00CA3862"/>
    <w:rsid w:val="00CA3F2D"/>
    <w:rsid w:val="00CA48FB"/>
    <w:rsid w:val="00CA5DAA"/>
    <w:rsid w:val="00CA61EA"/>
    <w:rsid w:val="00CA62F7"/>
    <w:rsid w:val="00CA6A17"/>
    <w:rsid w:val="00CB2159"/>
    <w:rsid w:val="00CB28EC"/>
    <w:rsid w:val="00CB368F"/>
    <w:rsid w:val="00CB3725"/>
    <w:rsid w:val="00CB4A84"/>
    <w:rsid w:val="00CB539F"/>
    <w:rsid w:val="00CB5DA0"/>
    <w:rsid w:val="00CB670E"/>
    <w:rsid w:val="00CB72D9"/>
    <w:rsid w:val="00CB7317"/>
    <w:rsid w:val="00CB7328"/>
    <w:rsid w:val="00CB74EF"/>
    <w:rsid w:val="00CC07DA"/>
    <w:rsid w:val="00CC144E"/>
    <w:rsid w:val="00CC16AD"/>
    <w:rsid w:val="00CC2031"/>
    <w:rsid w:val="00CC22E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EAD"/>
    <w:rsid w:val="00CF49F8"/>
    <w:rsid w:val="00CF55A3"/>
    <w:rsid w:val="00CF569C"/>
    <w:rsid w:val="00CF6BC6"/>
    <w:rsid w:val="00CF74D1"/>
    <w:rsid w:val="00CF76AE"/>
    <w:rsid w:val="00CF7C68"/>
    <w:rsid w:val="00CF7E87"/>
    <w:rsid w:val="00D00F42"/>
    <w:rsid w:val="00D00F9E"/>
    <w:rsid w:val="00D01421"/>
    <w:rsid w:val="00D01F50"/>
    <w:rsid w:val="00D02421"/>
    <w:rsid w:val="00D03B9E"/>
    <w:rsid w:val="00D04050"/>
    <w:rsid w:val="00D045C0"/>
    <w:rsid w:val="00D04979"/>
    <w:rsid w:val="00D050F2"/>
    <w:rsid w:val="00D05165"/>
    <w:rsid w:val="00D051ED"/>
    <w:rsid w:val="00D05A3A"/>
    <w:rsid w:val="00D06255"/>
    <w:rsid w:val="00D06BDD"/>
    <w:rsid w:val="00D07B32"/>
    <w:rsid w:val="00D1004D"/>
    <w:rsid w:val="00D102E0"/>
    <w:rsid w:val="00D10EF2"/>
    <w:rsid w:val="00D11312"/>
    <w:rsid w:val="00D11663"/>
    <w:rsid w:val="00D118AE"/>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586"/>
    <w:rsid w:val="00D327F5"/>
    <w:rsid w:val="00D32D29"/>
    <w:rsid w:val="00D334A3"/>
    <w:rsid w:val="00D33A11"/>
    <w:rsid w:val="00D33F6E"/>
    <w:rsid w:val="00D35486"/>
    <w:rsid w:val="00D35862"/>
    <w:rsid w:val="00D35E60"/>
    <w:rsid w:val="00D35F00"/>
    <w:rsid w:val="00D363D7"/>
    <w:rsid w:val="00D36A05"/>
    <w:rsid w:val="00D37C15"/>
    <w:rsid w:val="00D40324"/>
    <w:rsid w:val="00D408AC"/>
    <w:rsid w:val="00D41B46"/>
    <w:rsid w:val="00D41BE2"/>
    <w:rsid w:val="00D42A69"/>
    <w:rsid w:val="00D42F78"/>
    <w:rsid w:val="00D43585"/>
    <w:rsid w:val="00D441F6"/>
    <w:rsid w:val="00D44471"/>
    <w:rsid w:val="00D44483"/>
    <w:rsid w:val="00D444F1"/>
    <w:rsid w:val="00D45232"/>
    <w:rsid w:val="00D452D5"/>
    <w:rsid w:val="00D462E6"/>
    <w:rsid w:val="00D46366"/>
    <w:rsid w:val="00D47030"/>
    <w:rsid w:val="00D47BD9"/>
    <w:rsid w:val="00D47D89"/>
    <w:rsid w:val="00D50169"/>
    <w:rsid w:val="00D503E7"/>
    <w:rsid w:val="00D507B1"/>
    <w:rsid w:val="00D50FB3"/>
    <w:rsid w:val="00D51CC9"/>
    <w:rsid w:val="00D520CE"/>
    <w:rsid w:val="00D5228C"/>
    <w:rsid w:val="00D52B24"/>
    <w:rsid w:val="00D52E35"/>
    <w:rsid w:val="00D535A8"/>
    <w:rsid w:val="00D53B0C"/>
    <w:rsid w:val="00D53DC2"/>
    <w:rsid w:val="00D53DC4"/>
    <w:rsid w:val="00D54946"/>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28FD"/>
    <w:rsid w:val="00D64448"/>
    <w:rsid w:val="00D64560"/>
    <w:rsid w:val="00D64939"/>
    <w:rsid w:val="00D64E75"/>
    <w:rsid w:val="00D65F1C"/>
    <w:rsid w:val="00D66439"/>
    <w:rsid w:val="00D677D7"/>
    <w:rsid w:val="00D67E2E"/>
    <w:rsid w:val="00D70B37"/>
    <w:rsid w:val="00D71103"/>
    <w:rsid w:val="00D71106"/>
    <w:rsid w:val="00D71796"/>
    <w:rsid w:val="00D73815"/>
    <w:rsid w:val="00D74C05"/>
    <w:rsid w:val="00D75D8B"/>
    <w:rsid w:val="00D7649C"/>
    <w:rsid w:val="00D77834"/>
    <w:rsid w:val="00D8039C"/>
    <w:rsid w:val="00D813EA"/>
    <w:rsid w:val="00D82B14"/>
    <w:rsid w:val="00D82F11"/>
    <w:rsid w:val="00D83FA9"/>
    <w:rsid w:val="00D8516E"/>
    <w:rsid w:val="00D86E45"/>
    <w:rsid w:val="00D86F5D"/>
    <w:rsid w:val="00D874BF"/>
    <w:rsid w:val="00D874DD"/>
    <w:rsid w:val="00D90580"/>
    <w:rsid w:val="00D90DCA"/>
    <w:rsid w:val="00D9256E"/>
    <w:rsid w:val="00D92E1F"/>
    <w:rsid w:val="00D938BF"/>
    <w:rsid w:val="00D93ED7"/>
    <w:rsid w:val="00D94264"/>
    <w:rsid w:val="00D945D8"/>
    <w:rsid w:val="00D94BAC"/>
    <w:rsid w:val="00D94E09"/>
    <w:rsid w:val="00D95672"/>
    <w:rsid w:val="00D9648C"/>
    <w:rsid w:val="00D96E07"/>
    <w:rsid w:val="00D97127"/>
    <w:rsid w:val="00D97FB0"/>
    <w:rsid w:val="00DA0295"/>
    <w:rsid w:val="00DA1096"/>
    <w:rsid w:val="00DA19BC"/>
    <w:rsid w:val="00DA1D99"/>
    <w:rsid w:val="00DA1E59"/>
    <w:rsid w:val="00DA3133"/>
    <w:rsid w:val="00DA382E"/>
    <w:rsid w:val="00DA38AD"/>
    <w:rsid w:val="00DA4521"/>
    <w:rsid w:val="00DA48FC"/>
    <w:rsid w:val="00DA4B5C"/>
    <w:rsid w:val="00DA4E81"/>
    <w:rsid w:val="00DA681A"/>
    <w:rsid w:val="00DA6B61"/>
    <w:rsid w:val="00DA6C73"/>
    <w:rsid w:val="00DA6CE0"/>
    <w:rsid w:val="00DA6EF4"/>
    <w:rsid w:val="00DA70C1"/>
    <w:rsid w:val="00DA77AD"/>
    <w:rsid w:val="00DA7D9D"/>
    <w:rsid w:val="00DB0DEA"/>
    <w:rsid w:val="00DB117F"/>
    <w:rsid w:val="00DB19AB"/>
    <w:rsid w:val="00DB24ED"/>
    <w:rsid w:val="00DB2576"/>
    <w:rsid w:val="00DB2888"/>
    <w:rsid w:val="00DB4259"/>
    <w:rsid w:val="00DB4448"/>
    <w:rsid w:val="00DB481C"/>
    <w:rsid w:val="00DB4E34"/>
    <w:rsid w:val="00DB5A12"/>
    <w:rsid w:val="00DB61B5"/>
    <w:rsid w:val="00DB636A"/>
    <w:rsid w:val="00DB6466"/>
    <w:rsid w:val="00DB6A85"/>
    <w:rsid w:val="00DB78D2"/>
    <w:rsid w:val="00DC018C"/>
    <w:rsid w:val="00DC04CD"/>
    <w:rsid w:val="00DC0D95"/>
    <w:rsid w:val="00DC2531"/>
    <w:rsid w:val="00DC2B28"/>
    <w:rsid w:val="00DC2D99"/>
    <w:rsid w:val="00DC35AF"/>
    <w:rsid w:val="00DC3A05"/>
    <w:rsid w:val="00DC4254"/>
    <w:rsid w:val="00DC42FC"/>
    <w:rsid w:val="00DC4610"/>
    <w:rsid w:val="00DC49E1"/>
    <w:rsid w:val="00DC52DE"/>
    <w:rsid w:val="00DC53FC"/>
    <w:rsid w:val="00DC620C"/>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A4"/>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69B4"/>
    <w:rsid w:val="00DF70FD"/>
    <w:rsid w:val="00DF7D4D"/>
    <w:rsid w:val="00E004E3"/>
    <w:rsid w:val="00E004E5"/>
    <w:rsid w:val="00E00569"/>
    <w:rsid w:val="00E00713"/>
    <w:rsid w:val="00E00D07"/>
    <w:rsid w:val="00E02B43"/>
    <w:rsid w:val="00E035EB"/>
    <w:rsid w:val="00E04929"/>
    <w:rsid w:val="00E04A36"/>
    <w:rsid w:val="00E051FC"/>
    <w:rsid w:val="00E05637"/>
    <w:rsid w:val="00E07835"/>
    <w:rsid w:val="00E116BC"/>
    <w:rsid w:val="00E118DC"/>
    <w:rsid w:val="00E1269D"/>
    <w:rsid w:val="00E12B93"/>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A22"/>
    <w:rsid w:val="00E33E28"/>
    <w:rsid w:val="00E3400E"/>
    <w:rsid w:val="00E34588"/>
    <w:rsid w:val="00E35299"/>
    <w:rsid w:val="00E355C6"/>
    <w:rsid w:val="00E35F76"/>
    <w:rsid w:val="00E37167"/>
    <w:rsid w:val="00E379E2"/>
    <w:rsid w:val="00E4017B"/>
    <w:rsid w:val="00E4281F"/>
    <w:rsid w:val="00E42AC4"/>
    <w:rsid w:val="00E437A9"/>
    <w:rsid w:val="00E43B9C"/>
    <w:rsid w:val="00E4487E"/>
    <w:rsid w:val="00E47BFF"/>
    <w:rsid w:val="00E50478"/>
    <w:rsid w:val="00E504CD"/>
    <w:rsid w:val="00E507D0"/>
    <w:rsid w:val="00E509AE"/>
    <w:rsid w:val="00E53C3F"/>
    <w:rsid w:val="00E53DEE"/>
    <w:rsid w:val="00E54289"/>
    <w:rsid w:val="00E5528E"/>
    <w:rsid w:val="00E5610D"/>
    <w:rsid w:val="00E56138"/>
    <w:rsid w:val="00E56A6C"/>
    <w:rsid w:val="00E56B94"/>
    <w:rsid w:val="00E56E10"/>
    <w:rsid w:val="00E576F5"/>
    <w:rsid w:val="00E60702"/>
    <w:rsid w:val="00E616E2"/>
    <w:rsid w:val="00E61A61"/>
    <w:rsid w:val="00E61F1F"/>
    <w:rsid w:val="00E62C7C"/>
    <w:rsid w:val="00E6325E"/>
    <w:rsid w:val="00E637B6"/>
    <w:rsid w:val="00E63E3F"/>
    <w:rsid w:val="00E65048"/>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4D2"/>
    <w:rsid w:val="00E726F9"/>
    <w:rsid w:val="00E73587"/>
    <w:rsid w:val="00E738D0"/>
    <w:rsid w:val="00E73CD6"/>
    <w:rsid w:val="00E7409D"/>
    <w:rsid w:val="00E74254"/>
    <w:rsid w:val="00E75CD4"/>
    <w:rsid w:val="00E76337"/>
    <w:rsid w:val="00E77134"/>
    <w:rsid w:val="00E77689"/>
    <w:rsid w:val="00E80388"/>
    <w:rsid w:val="00E808DD"/>
    <w:rsid w:val="00E830DA"/>
    <w:rsid w:val="00E83DC8"/>
    <w:rsid w:val="00E83FD7"/>
    <w:rsid w:val="00E84D72"/>
    <w:rsid w:val="00E84E70"/>
    <w:rsid w:val="00E8506C"/>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BA7"/>
    <w:rsid w:val="00EA048C"/>
    <w:rsid w:val="00EA065B"/>
    <w:rsid w:val="00EA2171"/>
    <w:rsid w:val="00EA2254"/>
    <w:rsid w:val="00EA3455"/>
    <w:rsid w:val="00EA3623"/>
    <w:rsid w:val="00EA3B7A"/>
    <w:rsid w:val="00EA3CFE"/>
    <w:rsid w:val="00EA3D87"/>
    <w:rsid w:val="00EA4DBE"/>
    <w:rsid w:val="00EA5646"/>
    <w:rsid w:val="00EA6FF1"/>
    <w:rsid w:val="00EB0C41"/>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46D"/>
    <w:rsid w:val="00EC18FB"/>
    <w:rsid w:val="00EC1907"/>
    <w:rsid w:val="00EC1BAD"/>
    <w:rsid w:val="00EC1BD4"/>
    <w:rsid w:val="00EC1C04"/>
    <w:rsid w:val="00EC266F"/>
    <w:rsid w:val="00EC28EC"/>
    <w:rsid w:val="00EC2B61"/>
    <w:rsid w:val="00EC4D39"/>
    <w:rsid w:val="00EC508B"/>
    <w:rsid w:val="00EC512C"/>
    <w:rsid w:val="00EC622F"/>
    <w:rsid w:val="00EC6BD2"/>
    <w:rsid w:val="00EC6FCA"/>
    <w:rsid w:val="00EC7876"/>
    <w:rsid w:val="00EC7B43"/>
    <w:rsid w:val="00ED0A95"/>
    <w:rsid w:val="00ED1C45"/>
    <w:rsid w:val="00ED2783"/>
    <w:rsid w:val="00ED35D5"/>
    <w:rsid w:val="00ED3974"/>
    <w:rsid w:val="00ED67A6"/>
    <w:rsid w:val="00EE0AC6"/>
    <w:rsid w:val="00EE15B4"/>
    <w:rsid w:val="00EE3119"/>
    <w:rsid w:val="00EE39AF"/>
    <w:rsid w:val="00EE3C2E"/>
    <w:rsid w:val="00EE4BBF"/>
    <w:rsid w:val="00EE5683"/>
    <w:rsid w:val="00EE6DBA"/>
    <w:rsid w:val="00EE7168"/>
    <w:rsid w:val="00EE72C2"/>
    <w:rsid w:val="00EE7B6E"/>
    <w:rsid w:val="00EE7D9D"/>
    <w:rsid w:val="00EF0F64"/>
    <w:rsid w:val="00EF2CD7"/>
    <w:rsid w:val="00EF3D16"/>
    <w:rsid w:val="00EF3E6C"/>
    <w:rsid w:val="00EF3F3A"/>
    <w:rsid w:val="00EF423D"/>
    <w:rsid w:val="00EF4959"/>
    <w:rsid w:val="00EF5128"/>
    <w:rsid w:val="00EF5197"/>
    <w:rsid w:val="00EF52BE"/>
    <w:rsid w:val="00EF552B"/>
    <w:rsid w:val="00EF6561"/>
    <w:rsid w:val="00EF7956"/>
    <w:rsid w:val="00EF7B19"/>
    <w:rsid w:val="00F01DCF"/>
    <w:rsid w:val="00F0314B"/>
    <w:rsid w:val="00F04100"/>
    <w:rsid w:val="00F04737"/>
    <w:rsid w:val="00F05324"/>
    <w:rsid w:val="00F05B3C"/>
    <w:rsid w:val="00F05EB3"/>
    <w:rsid w:val="00F06785"/>
    <w:rsid w:val="00F07086"/>
    <w:rsid w:val="00F101B5"/>
    <w:rsid w:val="00F1039F"/>
    <w:rsid w:val="00F10BDC"/>
    <w:rsid w:val="00F10C9C"/>
    <w:rsid w:val="00F1145D"/>
    <w:rsid w:val="00F116DE"/>
    <w:rsid w:val="00F1205B"/>
    <w:rsid w:val="00F121D4"/>
    <w:rsid w:val="00F12519"/>
    <w:rsid w:val="00F13089"/>
    <w:rsid w:val="00F13505"/>
    <w:rsid w:val="00F1467A"/>
    <w:rsid w:val="00F151F7"/>
    <w:rsid w:val="00F166AC"/>
    <w:rsid w:val="00F16777"/>
    <w:rsid w:val="00F1690D"/>
    <w:rsid w:val="00F16BE8"/>
    <w:rsid w:val="00F16E8B"/>
    <w:rsid w:val="00F16F01"/>
    <w:rsid w:val="00F1753A"/>
    <w:rsid w:val="00F1769D"/>
    <w:rsid w:val="00F17991"/>
    <w:rsid w:val="00F17CF9"/>
    <w:rsid w:val="00F17E01"/>
    <w:rsid w:val="00F20294"/>
    <w:rsid w:val="00F20E20"/>
    <w:rsid w:val="00F20F18"/>
    <w:rsid w:val="00F216A3"/>
    <w:rsid w:val="00F21981"/>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F5"/>
    <w:rsid w:val="00F44B34"/>
    <w:rsid w:val="00F453C2"/>
    <w:rsid w:val="00F45414"/>
    <w:rsid w:val="00F46E40"/>
    <w:rsid w:val="00F46FAD"/>
    <w:rsid w:val="00F476FA"/>
    <w:rsid w:val="00F479FA"/>
    <w:rsid w:val="00F50FC9"/>
    <w:rsid w:val="00F51263"/>
    <w:rsid w:val="00F52921"/>
    <w:rsid w:val="00F52E56"/>
    <w:rsid w:val="00F53166"/>
    <w:rsid w:val="00F53452"/>
    <w:rsid w:val="00F534D7"/>
    <w:rsid w:val="00F534FB"/>
    <w:rsid w:val="00F548AC"/>
    <w:rsid w:val="00F552D5"/>
    <w:rsid w:val="00F558AE"/>
    <w:rsid w:val="00F567E6"/>
    <w:rsid w:val="00F571CE"/>
    <w:rsid w:val="00F57943"/>
    <w:rsid w:val="00F57C6B"/>
    <w:rsid w:val="00F60395"/>
    <w:rsid w:val="00F603AB"/>
    <w:rsid w:val="00F604F3"/>
    <w:rsid w:val="00F60948"/>
    <w:rsid w:val="00F60F79"/>
    <w:rsid w:val="00F615DF"/>
    <w:rsid w:val="00F61E2F"/>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408C"/>
    <w:rsid w:val="00F7422B"/>
    <w:rsid w:val="00F758F3"/>
    <w:rsid w:val="00F7651B"/>
    <w:rsid w:val="00F76903"/>
    <w:rsid w:val="00F76C0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2048"/>
    <w:rsid w:val="00F927A4"/>
    <w:rsid w:val="00F93434"/>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2588"/>
    <w:rsid w:val="00FB2710"/>
    <w:rsid w:val="00FB36C3"/>
    <w:rsid w:val="00FB3C47"/>
    <w:rsid w:val="00FB4345"/>
    <w:rsid w:val="00FB488A"/>
    <w:rsid w:val="00FB4969"/>
    <w:rsid w:val="00FB5BC3"/>
    <w:rsid w:val="00FB61A0"/>
    <w:rsid w:val="00FB6839"/>
    <w:rsid w:val="00FB7118"/>
    <w:rsid w:val="00FB799E"/>
    <w:rsid w:val="00FB7BCB"/>
    <w:rsid w:val="00FB7EC4"/>
    <w:rsid w:val="00FC0B78"/>
    <w:rsid w:val="00FC12A5"/>
    <w:rsid w:val="00FC1BE8"/>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AEE"/>
    <w:rsid w:val="00FD2F48"/>
    <w:rsid w:val="00FD39D7"/>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4606"/>
    <w:rsid w:val="00FE4AF6"/>
    <w:rsid w:val="00FE6288"/>
    <w:rsid w:val="00FE6321"/>
    <w:rsid w:val="00FE6A02"/>
    <w:rsid w:val="00FE6EBA"/>
    <w:rsid w:val="00FF01A6"/>
    <w:rsid w:val="00FF0492"/>
    <w:rsid w:val="00FF0762"/>
    <w:rsid w:val="00FF2413"/>
    <w:rsid w:val="00FF28B0"/>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B6D"/>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table" w:styleId="TableGridLight">
    <w:name w:val="Grid Table Light"/>
    <w:basedOn w:val="TableNormal"/>
    <w:uiPriority w:val="40"/>
    <w:rsid w:val="005E75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CF6C5-42C7-4936-AD55-D92C9C3BC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1</TotalTime>
  <Pages>12</Pages>
  <Words>3263</Words>
  <Characters>19858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2018-08-02T09:00:00Z</cp:lastPrinted>
  <dcterms:created xsi:type="dcterms:W3CDTF">2018-08-09T03:01:00Z</dcterms:created>
  <dcterms:modified xsi:type="dcterms:W3CDTF">2018-08-09T03:02:00Z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